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63" w:rsidRDefault="00387E03" w:rsidP="00C760C1">
      <w:pPr>
        <w:spacing w:after="68" w:line="259" w:lineRule="auto"/>
        <w:ind w:left="399" w:firstLine="0"/>
        <w:rPr>
          <w:sz w:val="40"/>
        </w:rPr>
      </w:pPr>
      <w:bookmarkStart w:id="0" w:name="_GoBack"/>
      <w:bookmarkEnd w:id="0"/>
      <w:r>
        <w:rPr>
          <w:noProof/>
        </w:rPr>
        <w:drawing>
          <wp:anchor distT="0" distB="0" distL="114300" distR="114300" simplePos="0" relativeHeight="251659264" behindDoc="0" locked="0" layoutInCell="1" allowOverlap="0" wp14:anchorId="3FDF8385" wp14:editId="7CC55BDB">
            <wp:simplePos x="0" y="0"/>
            <wp:positionH relativeFrom="column">
              <wp:posOffset>-137795</wp:posOffset>
            </wp:positionH>
            <wp:positionV relativeFrom="paragraph">
              <wp:posOffset>0</wp:posOffset>
            </wp:positionV>
            <wp:extent cx="2085975" cy="1800225"/>
            <wp:effectExtent l="0" t="0" r="9525" b="9525"/>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2085975" cy="1800225"/>
                    </a:xfrm>
                    <a:prstGeom prst="rect">
                      <a:avLst/>
                    </a:prstGeom>
                  </pic:spPr>
                </pic:pic>
              </a:graphicData>
            </a:graphic>
            <wp14:sizeRelH relativeFrom="margin">
              <wp14:pctWidth>0</wp14:pctWidth>
            </wp14:sizeRelH>
            <wp14:sizeRelV relativeFrom="margin">
              <wp14:pctHeight>0</wp14:pctHeight>
            </wp14:sizeRelV>
          </wp:anchor>
        </w:drawing>
      </w:r>
      <w:r w:rsidR="00C760C1">
        <w:rPr>
          <w:sz w:val="40"/>
        </w:rPr>
        <w:t>Nieuwsbrief</w:t>
      </w:r>
    </w:p>
    <w:p w:rsidR="007228FF" w:rsidRDefault="004431D1" w:rsidP="004431D1">
      <w:pPr>
        <w:spacing w:after="68" w:line="259" w:lineRule="auto"/>
        <w:ind w:left="0" w:firstLine="0"/>
        <w:rPr>
          <w:sz w:val="40"/>
        </w:rPr>
      </w:pPr>
      <w:r>
        <w:rPr>
          <w:sz w:val="40"/>
        </w:rPr>
        <w:t>Juni</w:t>
      </w:r>
    </w:p>
    <w:p w:rsidR="00387E03" w:rsidRDefault="00EB6EE8" w:rsidP="00273763">
      <w:pPr>
        <w:spacing w:after="68" w:line="259" w:lineRule="auto"/>
        <w:ind w:left="399" w:firstLine="0"/>
        <w:rPr>
          <w:sz w:val="40"/>
        </w:rPr>
      </w:pPr>
      <w:r>
        <w:rPr>
          <w:sz w:val="40"/>
        </w:rPr>
        <w:t>2019</w:t>
      </w:r>
    </w:p>
    <w:p w:rsidR="00151666" w:rsidRDefault="00151666" w:rsidP="00387E03">
      <w:pPr>
        <w:spacing w:after="68" w:line="259" w:lineRule="auto"/>
        <w:ind w:left="399" w:firstLine="0"/>
        <w:jc w:val="center"/>
        <w:rPr>
          <w:sz w:val="40"/>
        </w:rPr>
      </w:pPr>
    </w:p>
    <w:p w:rsidR="00DC7041" w:rsidRDefault="00151666" w:rsidP="00C52212">
      <w:pPr>
        <w:spacing w:after="68" w:line="259" w:lineRule="auto"/>
        <w:ind w:left="0" w:firstLine="0"/>
        <w:rPr>
          <w:sz w:val="22"/>
        </w:rPr>
      </w:pPr>
      <w:r w:rsidRPr="00151666">
        <w:rPr>
          <w:sz w:val="22"/>
        </w:rPr>
        <w:t>Beste ouders/verzorgers,</w:t>
      </w:r>
    </w:p>
    <w:p w:rsidR="004431D1" w:rsidRDefault="004431D1" w:rsidP="00C52212">
      <w:pPr>
        <w:spacing w:after="68" w:line="259" w:lineRule="auto"/>
        <w:ind w:left="0" w:firstLine="0"/>
        <w:rPr>
          <w:sz w:val="22"/>
        </w:rPr>
      </w:pPr>
    </w:p>
    <w:p w:rsidR="00E516F0" w:rsidRDefault="00E516F0" w:rsidP="00C52212">
      <w:pPr>
        <w:spacing w:after="68" w:line="259" w:lineRule="auto"/>
        <w:ind w:left="0" w:firstLine="0"/>
        <w:rPr>
          <w:sz w:val="22"/>
        </w:rPr>
      </w:pPr>
      <w:r>
        <w:rPr>
          <w:sz w:val="22"/>
        </w:rPr>
        <w:t>Allereerst wil ik beginnen met jullie bedanken. Bedanken voor de hartverwarmende reacties</w:t>
      </w:r>
      <w:r w:rsidR="00A40B25">
        <w:rPr>
          <w:sz w:val="22"/>
        </w:rPr>
        <w:t>, condoleances</w:t>
      </w:r>
      <w:r>
        <w:rPr>
          <w:sz w:val="22"/>
        </w:rPr>
        <w:t xml:space="preserve"> en kaartjes vanwege het overlijden van mijn vader…Het heeft me goed gedaan.</w:t>
      </w:r>
    </w:p>
    <w:p w:rsidR="00E516F0" w:rsidRDefault="000200B3" w:rsidP="00C52212">
      <w:pPr>
        <w:spacing w:after="68" w:line="259" w:lineRule="auto"/>
        <w:ind w:left="0" w:firstLine="0"/>
        <w:rPr>
          <w:sz w:val="22"/>
        </w:rPr>
      </w:pPr>
      <w:r>
        <w:rPr>
          <w:sz w:val="22"/>
        </w:rPr>
        <w:t>Ondanks deze verdrietige</w:t>
      </w:r>
      <w:r w:rsidR="00E516F0">
        <w:rPr>
          <w:sz w:val="22"/>
        </w:rPr>
        <w:t xml:space="preserve"> tijd</w:t>
      </w:r>
      <w:r>
        <w:rPr>
          <w:sz w:val="22"/>
        </w:rPr>
        <w:t xml:space="preserve"> in mijn privé leven</w:t>
      </w:r>
      <w:r w:rsidR="00E516F0">
        <w:rPr>
          <w:sz w:val="22"/>
        </w:rPr>
        <w:t xml:space="preserve">, is op school alles doorgegaan. Zo moet dat natuurlijk ook!  Gelukkig kan dit team prima zonder mij de boel draaiende houden! </w:t>
      </w:r>
      <w:r>
        <w:rPr>
          <w:sz w:val="22"/>
        </w:rPr>
        <w:t>Er is</w:t>
      </w:r>
      <w:r w:rsidR="00A40B25">
        <w:rPr>
          <w:sz w:val="22"/>
        </w:rPr>
        <w:t xml:space="preserve"> veel gedaan, de cito’s zijn achter de rug en we zijn trots op groep 8. Prima gedaan!! Inmiddels weten ze waar ze komend jaar naar toe gaan en gaan we richting einde schooljaar. Dat betekent musical oefenen. Dat belooft weer een topper te worden. Info volgt…</w:t>
      </w:r>
      <w:r w:rsidR="00A40B25" w:rsidRPr="00320829">
        <w:rPr>
          <w:b/>
          <w:sz w:val="22"/>
        </w:rPr>
        <w:t>Zet u alvast de datum 10 juli, 19.30 uur in uw agenda</w:t>
      </w:r>
      <w:r w:rsidR="00A40B25">
        <w:rPr>
          <w:sz w:val="22"/>
        </w:rPr>
        <w:t>?</w:t>
      </w:r>
    </w:p>
    <w:p w:rsidR="007A6579" w:rsidRPr="007A6579" w:rsidRDefault="007A6579" w:rsidP="007A6579">
      <w:pPr>
        <w:pStyle w:val="Duidelijkcitaat"/>
        <w:rPr>
          <w:b/>
          <w:color w:val="FF0000"/>
          <w:sz w:val="32"/>
          <w:szCs w:val="32"/>
        </w:rPr>
      </w:pPr>
      <w:r w:rsidRPr="007A6579">
        <w:rPr>
          <w:b/>
          <w:color w:val="FF0000"/>
          <w:sz w:val="32"/>
          <w:szCs w:val="32"/>
        </w:rPr>
        <w:t>Verder staat er veel informatie in deze brief, er is veel te noteren. Ook enkele vragen voor u, we hopen op veel respons!</w:t>
      </w:r>
    </w:p>
    <w:p w:rsidR="00A40B25" w:rsidRDefault="00A40B25" w:rsidP="00C52212">
      <w:pPr>
        <w:spacing w:after="68" w:line="259" w:lineRule="auto"/>
        <w:ind w:left="0" w:firstLine="0"/>
        <w:rPr>
          <w:color w:val="00B050"/>
          <w:sz w:val="28"/>
          <w:szCs w:val="28"/>
        </w:rPr>
      </w:pPr>
    </w:p>
    <w:p w:rsidR="00A40B25" w:rsidRPr="00995A07" w:rsidRDefault="00A40B25" w:rsidP="00C52212">
      <w:pPr>
        <w:spacing w:after="68" w:line="259" w:lineRule="auto"/>
        <w:ind w:left="0" w:firstLine="0"/>
        <w:rPr>
          <w:b/>
          <w:color w:val="00B050"/>
          <w:sz w:val="28"/>
          <w:szCs w:val="28"/>
        </w:rPr>
      </w:pPr>
      <w:r w:rsidRPr="00995A07">
        <w:rPr>
          <w:b/>
          <w:color w:val="00B050"/>
          <w:sz w:val="28"/>
          <w:szCs w:val="28"/>
        </w:rPr>
        <w:t>Over komend schooljaar:</w:t>
      </w:r>
    </w:p>
    <w:p w:rsidR="00A40B25" w:rsidRDefault="00E64B9C" w:rsidP="00C52212">
      <w:pPr>
        <w:spacing w:after="68" w:line="259" w:lineRule="auto"/>
        <w:ind w:left="0" w:firstLine="0"/>
        <w:rPr>
          <w:color w:val="auto"/>
          <w:sz w:val="22"/>
        </w:rPr>
      </w:pPr>
      <w:r>
        <w:rPr>
          <w:color w:val="auto"/>
          <w:sz w:val="22"/>
        </w:rPr>
        <w:t>Vanaf komend schooljaar mag ik ook locatie coördinator zijn van “Op d’n Esch”, een (grote) basisschool te Eibergen. Dat betekent niet dat ik Noordijk verlaat. Ik ben twee dagen op de Tormijnschool en twee dagen in Eibergen. De deur blijft open staan voor jullie, ouders/verzorgers. De leerkrachten weten hoe de boel te draaien en mocht er iets zijn, dan ben ik natuurlijk erbij. Ik ben erg blij met mijn nieuwe functie erbij!</w:t>
      </w:r>
    </w:p>
    <w:p w:rsidR="00E64B9C" w:rsidRPr="00E64B9C" w:rsidRDefault="00E64B9C" w:rsidP="00C52212">
      <w:pPr>
        <w:spacing w:after="68" w:line="259" w:lineRule="auto"/>
        <w:ind w:left="0" w:firstLine="0"/>
        <w:rPr>
          <w:color w:val="auto"/>
          <w:sz w:val="22"/>
        </w:rPr>
      </w:pPr>
    </w:p>
    <w:p w:rsidR="00A40B25" w:rsidRDefault="00A40B25" w:rsidP="00C52212">
      <w:pPr>
        <w:spacing w:after="68" w:line="259" w:lineRule="auto"/>
        <w:ind w:left="0" w:firstLine="0"/>
        <w:rPr>
          <w:b/>
          <w:color w:val="00B050"/>
          <w:sz w:val="28"/>
          <w:szCs w:val="28"/>
        </w:rPr>
      </w:pPr>
      <w:r w:rsidRPr="00995A07">
        <w:rPr>
          <w:b/>
          <w:color w:val="00B050"/>
          <w:sz w:val="28"/>
          <w:szCs w:val="28"/>
        </w:rPr>
        <w:t>PINO feesten/ Avond 4 daagse:</w:t>
      </w:r>
    </w:p>
    <w:p w:rsidR="00E64B9C" w:rsidRDefault="00E64B9C" w:rsidP="00C52212">
      <w:pPr>
        <w:spacing w:after="68" w:line="259" w:lineRule="auto"/>
        <w:ind w:left="0" w:firstLine="0"/>
        <w:rPr>
          <w:b/>
          <w:color w:val="auto"/>
          <w:sz w:val="22"/>
        </w:rPr>
      </w:pPr>
      <w:r>
        <w:rPr>
          <w:color w:val="auto"/>
          <w:sz w:val="22"/>
        </w:rPr>
        <w:t xml:space="preserve">Zoals iedereen weet starten vrijdag a.s de PINO feesten! Vanuit school gaan de kinderen de spelletjes spelen en er gaan twee leerkrachten mee voor de gezelligheid. </w:t>
      </w:r>
      <w:r w:rsidRPr="00E64B9C">
        <w:rPr>
          <w:b/>
          <w:color w:val="auto"/>
          <w:sz w:val="22"/>
        </w:rPr>
        <w:t>Dat betekent ook dat ouders/verzorgers na schooltijd verantwoordelijk zijn voor hun kind/kinderen.</w:t>
      </w:r>
    </w:p>
    <w:p w:rsidR="00E64B9C" w:rsidRDefault="00E64B9C" w:rsidP="00C52212">
      <w:pPr>
        <w:spacing w:after="68" w:line="259" w:lineRule="auto"/>
        <w:ind w:left="0" w:firstLine="0"/>
        <w:rPr>
          <w:color w:val="auto"/>
          <w:sz w:val="22"/>
        </w:rPr>
      </w:pPr>
      <w:r>
        <w:rPr>
          <w:color w:val="auto"/>
          <w:sz w:val="22"/>
        </w:rPr>
        <w:t>Dat wordt vast weer een succes. Alvast ontzettend veel plezier komend weekend!! De dinsdag is lekker vrij, zoals bekend.</w:t>
      </w:r>
    </w:p>
    <w:p w:rsidR="00320829" w:rsidRPr="00E64B9C" w:rsidRDefault="00320829" w:rsidP="00C52212">
      <w:pPr>
        <w:spacing w:after="68" w:line="259" w:lineRule="auto"/>
        <w:ind w:left="0" w:firstLine="0"/>
        <w:rPr>
          <w:color w:val="auto"/>
          <w:sz w:val="22"/>
        </w:rPr>
      </w:pPr>
      <w:r w:rsidRPr="00320829">
        <w:rPr>
          <w:b/>
          <w:i/>
          <w:color w:val="auto"/>
          <w:sz w:val="22"/>
        </w:rPr>
        <w:lastRenderedPageBreak/>
        <w:t>Omdat de PINO feesten samen vallen met de avond 4</w:t>
      </w:r>
      <w:r>
        <w:rPr>
          <w:b/>
          <w:i/>
          <w:color w:val="auto"/>
          <w:sz w:val="22"/>
        </w:rPr>
        <w:t xml:space="preserve"> </w:t>
      </w:r>
      <w:r w:rsidRPr="00320829">
        <w:rPr>
          <w:b/>
          <w:i/>
          <w:color w:val="auto"/>
          <w:sz w:val="22"/>
        </w:rPr>
        <w:t>daagse, is er dit jaar geen organisatie vanuit de OR voor de avond 4 daagse</w:t>
      </w:r>
      <w:r>
        <w:rPr>
          <w:color w:val="auto"/>
          <w:sz w:val="22"/>
        </w:rPr>
        <w:t>. Wie wel mee wil lopen, mag dit uiteraard op eigen gelegenheid doen.</w:t>
      </w:r>
    </w:p>
    <w:p w:rsidR="006F12B4" w:rsidRDefault="006F12B4" w:rsidP="006F12B4">
      <w:pPr>
        <w:spacing w:after="68" w:line="259" w:lineRule="auto"/>
        <w:ind w:left="0" w:firstLine="0"/>
        <w:rPr>
          <w:color w:val="00B050"/>
          <w:sz w:val="28"/>
          <w:szCs w:val="28"/>
        </w:rPr>
      </w:pPr>
    </w:p>
    <w:p w:rsidR="00A40B25" w:rsidRPr="006F12B4" w:rsidRDefault="00A40B25" w:rsidP="006F12B4">
      <w:pPr>
        <w:spacing w:after="68" w:line="259" w:lineRule="auto"/>
        <w:ind w:left="0" w:firstLine="0"/>
        <w:rPr>
          <w:color w:val="00B050"/>
          <w:sz w:val="28"/>
          <w:szCs w:val="28"/>
        </w:rPr>
      </w:pPr>
      <w:r w:rsidRPr="00995A07">
        <w:rPr>
          <w:b/>
          <w:color w:val="00B050"/>
          <w:sz w:val="28"/>
          <w:szCs w:val="28"/>
        </w:rPr>
        <w:t>Luizenmoeders:</w:t>
      </w:r>
    </w:p>
    <w:p w:rsidR="00A40B25" w:rsidRDefault="00A40B25" w:rsidP="00C52212">
      <w:pPr>
        <w:spacing w:after="68" w:line="259" w:lineRule="auto"/>
        <w:ind w:left="0" w:firstLine="0"/>
        <w:rPr>
          <w:color w:val="00B050"/>
          <w:sz w:val="28"/>
          <w:szCs w:val="28"/>
        </w:rPr>
      </w:pPr>
    </w:p>
    <w:p w:rsidR="00E64B9C" w:rsidRPr="00D31F73" w:rsidRDefault="006F12B4" w:rsidP="00C52212">
      <w:pPr>
        <w:spacing w:after="68" w:line="259" w:lineRule="auto"/>
        <w:ind w:left="0" w:firstLine="0"/>
        <w:rPr>
          <w:b/>
          <w:color w:val="auto"/>
          <w:sz w:val="22"/>
        </w:rPr>
      </w:pPr>
      <w:r>
        <w:rPr>
          <w:noProof/>
        </w:rPr>
        <w:drawing>
          <wp:anchor distT="0" distB="0" distL="114300" distR="114300" simplePos="0" relativeHeight="251666432" behindDoc="0" locked="0" layoutInCell="1" allowOverlap="1" wp14:anchorId="1AAD28EC" wp14:editId="0007B370">
            <wp:simplePos x="0" y="0"/>
            <wp:positionH relativeFrom="column">
              <wp:posOffset>2738755</wp:posOffset>
            </wp:positionH>
            <wp:positionV relativeFrom="paragraph">
              <wp:posOffset>629285</wp:posOffset>
            </wp:positionV>
            <wp:extent cx="2524125" cy="1419225"/>
            <wp:effectExtent l="0" t="0" r="9525" b="9525"/>
            <wp:wrapNone/>
            <wp:docPr id="7" name="Afbeelding 7" descr="Afbeeldingsresultaat voor luizen m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uizen moe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anchor>
        </w:drawing>
      </w:r>
      <w:r w:rsidR="00E64B9C">
        <w:rPr>
          <w:color w:val="auto"/>
          <w:sz w:val="22"/>
        </w:rPr>
        <w:t xml:space="preserve">Helaas hebben we te weinig ouders om na iedere vakantie even een uurtje te komen luizen pluizen. Dus bij deze een dringende oproep. Kleine moeite maar veel effect! </w:t>
      </w:r>
      <w:r w:rsidR="00E64B9C" w:rsidRPr="00D31F73">
        <w:rPr>
          <w:b/>
          <w:color w:val="auto"/>
          <w:sz w:val="22"/>
        </w:rPr>
        <w:t xml:space="preserve">Wie dit komend schooljaar zou willen </w:t>
      </w:r>
      <w:r w:rsidR="00D31F73" w:rsidRPr="00D31F73">
        <w:rPr>
          <w:b/>
          <w:color w:val="auto"/>
          <w:sz w:val="22"/>
        </w:rPr>
        <w:t>luizen pluizen</w:t>
      </w:r>
      <w:r w:rsidR="00E64B9C" w:rsidRPr="00D31F73">
        <w:rPr>
          <w:b/>
          <w:color w:val="auto"/>
          <w:sz w:val="22"/>
        </w:rPr>
        <w:t>, graag even een mai</w:t>
      </w:r>
      <w:r w:rsidR="00D31F73">
        <w:rPr>
          <w:b/>
          <w:color w:val="auto"/>
          <w:sz w:val="22"/>
        </w:rPr>
        <w:t xml:space="preserve">ltje aan </w:t>
      </w:r>
      <w:hyperlink r:id="rId10" w:history="1">
        <w:r w:rsidR="00D31F73" w:rsidRPr="000B1D39">
          <w:rPr>
            <w:rStyle w:val="Hyperlink"/>
            <w:b/>
            <w:sz w:val="22"/>
          </w:rPr>
          <w:t>elona@tormijnschool.nl</w:t>
        </w:r>
      </w:hyperlink>
      <w:r w:rsidR="00D31F73">
        <w:rPr>
          <w:b/>
          <w:color w:val="auto"/>
          <w:sz w:val="22"/>
        </w:rPr>
        <w:t xml:space="preserve"> </w:t>
      </w:r>
    </w:p>
    <w:p w:rsidR="00E64B9C" w:rsidRPr="00D31F73" w:rsidRDefault="00E64B9C" w:rsidP="00C52212">
      <w:pPr>
        <w:spacing w:after="68" w:line="259" w:lineRule="auto"/>
        <w:ind w:left="0" w:firstLine="0"/>
        <w:rPr>
          <w:b/>
          <w:color w:val="auto"/>
          <w:sz w:val="22"/>
        </w:rPr>
      </w:pPr>
      <w:r w:rsidRPr="00D31F73">
        <w:rPr>
          <w:b/>
          <w:color w:val="auto"/>
          <w:sz w:val="22"/>
        </w:rPr>
        <w:t>Dank!</w:t>
      </w:r>
      <w:r w:rsidR="006F12B4" w:rsidRPr="006F12B4">
        <w:rPr>
          <w:noProof/>
        </w:rPr>
        <w:t xml:space="preserve"> </w:t>
      </w:r>
    </w:p>
    <w:p w:rsidR="00A40B25" w:rsidRDefault="00A40B25" w:rsidP="00C52212">
      <w:pPr>
        <w:spacing w:after="68" w:line="259" w:lineRule="auto"/>
        <w:ind w:left="0" w:firstLine="0"/>
        <w:rPr>
          <w:color w:val="00B050"/>
          <w:sz w:val="28"/>
          <w:szCs w:val="28"/>
        </w:rPr>
      </w:pPr>
    </w:p>
    <w:p w:rsidR="006F12B4" w:rsidRDefault="006F12B4" w:rsidP="00C52212">
      <w:pPr>
        <w:spacing w:after="68" w:line="259" w:lineRule="auto"/>
        <w:ind w:left="0" w:firstLine="0"/>
        <w:rPr>
          <w:b/>
          <w:color w:val="00B050"/>
          <w:sz w:val="28"/>
          <w:szCs w:val="28"/>
        </w:rPr>
      </w:pPr>
    </w:p>
    <w:p w:rsidR="006F12B4" w:rsidRDefault="006F12B4" w:rsidP="00C52212">
      <w:pPr>
        <w:spacing w:after="68" w:line="259" w:lineRule="auto"/>
        <w:ind w:left="0" w:firstLine="0"/>
        <w:rPr>
          <w:b/>
          <w:color w:val="00B050"/>
          <w:sz w:val="28"/>
          <w:szCs w:val="28"/>
        </w:rPr>
      </w:pPr>
    </w:p>
    <w:p w:rsidR="006F12B4" w:rsidRDefault="006F12B4" w:rsidP="00C52212">
      <w:pPr>
        <w:spacing w:after="68" w:line="259" w:lineRule="auto"/>
        <w:ind w:left="0" w:firstLine="0"/>
        <w:rPr>
          <w:b/>
          <w:color w:val="00B050"/>
          <w:sz w:val="28"/>
          <w:szCs w:val="28"/>
        </w:rPr>
      </w:pPr>
    </w:p>
    <w:p w:rsidR="006F12B4" w:rsidRDefault="006F12B4" w:rsidP="00C52212">
      <w:pPr>
        <w:spacing w:after="68" w:line="259" w:lineRule="auto"/>
        <w:ind w:left="0" w:firstLine="0"/>
        <w:rPr>
          <w:b/>
          <w:color w:val="00B050"/>
          <w:sz w:val="28"/>
          <w:szCs w:val="28"/>
        </w:rPr>
      </w:pPr>
    </w:p>
    <w:p w:rsidR="00A40B25" w:rsidRPr="00995A07" w:rsidRDefault="00A40B25" w:rsidP="00C52212">
      <w:pPr>
        <w:spacing w:after="68" w:line="259" w:lineRule="auto"/>
        <w:ind w:left="0" w:firstLine="0"/>
        <w:rPr>
          <w:b/>
          <w:color w:val="00B050"/>
          <w:sz w:val="28"/>
          <w:szCs w:val="28"/>
        </w:rPr>
      </w:pPr>
      <w:r w:rsidRPr="00995A07">
        <w:rPr>
          <w:b/>
          <w:color w:val="00B050"/>
          <w:sz w:val="28"/>
          <w:szCs w:val="28"/>
        </w:rPr>
        <w:t>Schoonmaak in de school:</w:t>
      </w:r>
    </w:p>
    <w:p w:rsidR="00A40B25" w:rsidRDefault="00A40B25" w:rsidP="00C52212">
      <w:pPr>
        <w:spacing w:after="68" w:line="259" w:lineRule="auto"/>
        <w:ind w:left="0" w:firstLine="0"/>
        <w:rPr>
          <w:color w:val="00B050"/>
          <w:sz w:val="28"/>
          <w:szCs w:val="28"/>
        </w:rPr>
      </w:pPr>
    </w:p>
    <w:p w:rsidR="00E64B9C" w:rsidRDefault="00E64B9C" w:rsidP="00C52212">
      <w:pPr>
        <w:spacing w:after="68" w:line="259" w:lineRule="auto"/>
        <w:ind w:left="0" w:firstLine="0"/>
        <w:rPr>
          <w:color w:val="auto"/>
          <w:sz w:val="22"/>
        </w:rPr>
      </w:pPr>
      <w:r>
        <w:rPr>
          <w:color w:val="auto"/>
          <w:sz w:val="22"/>
        </w:rPr>
        <w:t>Al vaker is er tijdens NLDoet dagen opgevallen dat de schoonmaakster niet alles top kan schoonmaken. Dit heeft alles te maken met te weinig tijd en zeker niet met onwil.</w:t>
      </w:r>
    </w:p>
    <w:p w:rsidR="00E64B9C" w:rsidRDefault="00E64B9C" w:rsidP="00C52212">
      <w:pPr>
        <w:spacing w:after="68" w:line="259" w:lineRule="auto"/>
        <w:ind w:left="0" w:firstLine="0"/>
        <w:rPr>
          <w:color w:val="auto"/>
          <w:sz w:val="22"/>
        </w:rPr>
      </w:pPr>
      <w:r>
        <w:rPr>
          <w:color w:val="auto"/>
          <w:sz w:val="22"/>
        </w:rPr>
        <w:t xml:space="preserve">Ouders gaven al meerdere keren aan wel vaker een schoonmaakavond te willen doen. Echter…wij vinden dat de schoonmaak meer uren moet krijgen! En daar staan we niet als enige school zo in. Vanuit de stichting is nu een klacht naar het schoonmaakbedrijf gegaan. We zijn benieuwd wat daar uit komt. </w:t>
      </w:r>
    </w:p>
    <w:p w:rsidR="00E64B9C" w:rsidRDefault="00E64B9C" w:rsidP="00C52212">
      <w:pPr>
        <w:spacing w:after="68" w:line="259" w:lineRule="auto"/>
        <w:ind w:left="0" w:firstLine="0"/>
        <w:rPr>
          <w:color w:val="auto"/>
          <w:sz w:val="22"/>
        </w:rPr>
      </w:pPr>
      <w:r>
        <w:rPr>
          <w:color w:val="auto"/>
          <w:sz w:val="22"/>
        </w:rPr>
        <w:t xml:space="preserve">Ondertussen maken we met ouders/verzorgers de school tijdens NL Doet </w:t>
      </w:r>
      <w:r w:rsidR="00D31F73">
        <w:rPr>
          <w:color w:val="auto"/>
          <w:sz w:val="22"/>
        </w:rPr>
        <w:t xml:space="preserve">extra schoon en tijdens de jaarlijkse schoonmaakavond eind van het schooljaar. </w:t>
      </w:r>
    </w:p>
    <w:p w:rsidR="00D31F73" w:rsidRPr="00D31F73" w:rsidRDefault="00D31F73" w:rsidP="00C52212">
      <w:pPr>
        <w:spacing w:after="68" w:line="259" w:lineRule="auto"/>
        <w:ind w:left="0" w:firstLine="0"/>
        <w:rPr>
          <w:b/>
          <w:color w:val="auto"/>
          <w:sz w:val="22"/>
        </w:rPr>
      </w:pPr>
      <w:r w:rsidRPr="00D31F73">
        <w:rPr>
          <w:b/>
          <w:color w:val="auto"/>
          <w:sz w:val="22"/>
        </w:rPr>
        <w:t>Komt u ook dit jaar? Op donderdag 4 juli bent u welkom om alles samen onder handen te nemen….vele handen….</w:t>
      </w:r>
    </w:p>
    <w:p w:rsidR="00D31F73" w:rsidRPr="00D31F73" w:rsidRDefault="00D31F73" w:rsidP="00C52212">
      <w:pPr>
        <w:spacing w:after="68" w:line="259" w:lineRule="auto"/>
        <w:ind w:left="0" w:firstLine="0"/>
        <w:rPr>
          <w:b/>
          <w:color w:val="auto"/>
          <w:sz w:val="22"/>
        </w:rPr>
      </w:pPr>
      <w:r w:rsidRPr="00D31F73">
        <w:rPr>
          <w:b/>
          <w:color w:val="auto"/>
          <w:sz w:val="22"/>
        </w:rPr>
        <w:t xml:space="preserve">Geeft u aan of u komt, met emmertje en doeken? Graag een berichtje naar </w:t>
      </w:r>
      <w:hyperlink r:id="rId11" w:history="1">
        <w:r w:rsidRPr="00D31F73">
          <w:rPr>
            <w:rStyle w:val="Hyperlink"/>
            <w:b/>
            <w:sz w:val="22"/>
          </w:rPr>
          <w:t>elona@tormijnschool.nl</w:t>
        </w:r>
      </w:hyperlink>
      <w:r w:rsidRPr="00D31F73">
        <w:rPr>
          <w:b/>
          <w:color w:val="auto"/>
          <w:sz w:val="22"/>
        </w:rPr>
        <w:t>.</w:t>
      </w:r>
    </w:p>
    <w:p w:rsidR="00A40B25" w:rsidRDefault="00A40B25" w:rsidP="00C52212">
      <w:pPr>
        <w:spacing w:after="68" w:line="259" w:lineRule="auto"/>
        <w:ind w:left="0" w:firstLine="0"/>
        <w:rPr>
          <w:color w:val="00B050"/>
          <w:sz w:val="28"/>
          <w:szCs w:val="28"/>
        </w:rPr>
      </w:pPr>
    </w:p>
    <w:p w:rsidR="00A40B25" w:rsidRPr="00995A07" w:rsidRDefault="00A40B25" w:rsidP="00C52212">
      <w:pPr>
        <w:spacing w:after="68" w:line="259" w:lineRule="auto"/>
        <w:ind w:left="0" w:firstLine="0"/>
        <w:rPr>
          <w:b/>
          <w:color w:val="00B050"/>
          <w:sz w:val="28"/>
          <w:szCs w:val="28"/>
        </w:rPr>
      </w:pPr>
      <w:r w:rsidRPr="00995A07">
        <w:rPr>
          <w:b/>
          <w:color w:val="00B050"/>
          <w:sz w:val="28"/>
          <w:szCs w:val="28"/>
        </w:rPr>
        <w:t>Workshops:</w:t>
      </w:r>
    </w:p>
    <w:p w:rsidR="00A40B25" w:rsidRDefault="00A40B25" w:rsidP="00C52212">
      <w:pPr>
        <w:spacing w:after="68" w:line="259" w:lineRule="auto"/>
        <w:ind w:left="0" w:firstLine="0"/>
        <w:rPr>
          <w:color w:val="00B050"/>
          <w:sz w:val="28"/>
          <w:szCs w:val="28"/>
        </w:rPr>
      </w:pPr>
    </w:p>
    <w:p w:rsidR="00D31F73" w:rsidRDefault="00D31F73" w:rsidP="00C52212">
      <w:pPr>
        <w:spacing w:after="68" w:line="259" w:lineRule="auto"/>
        <w:ind w:left="0" w:firstLine="0"/>
        <w:rPr>
          <w:color w:val="auto"/>
          <w:sz w:val="22"/>
        </w:rPr>
      </w:pPr>
      <w:r>
        <w:rPr>
          <w:color w:val="auto"/>
          <w:sz w:val="22"/>
        </w:rPr>
        <w:t xml:space="preserve">Wat hebben kinderen genoten van alle workshops afgelopen jaar! Niet alleen de kinderen, maar ook wij, het team en ik weet zeker u ook, als ouder/verzorger! Zelf mogen kiezen wat je leert maakt eigenaarschap. Dat maakt gemotiveerde kinderen. En dan ook nog telkens de ouders, familie die kwamen kijken! </w:t>
      </w:r>
    </w:p>
    <w:p w:rsidR="00D31F73" w:rsidRDefault="00D31F73" w:rsidP="00C52212">
      <w:pPr>
        <w:spacing w:after="68" w:line="259" w:lineRule="auto"/>
        <w:ind w:left="0" w:firstLine="0"/>
        <w:rPr>
          <w:color w:val="auto"/>
          <w:sz w:val="22"/>
        </w:rPr>
      </w:pPr>
      <w:r>
        <w:rPr>
          <w:color w:val="auto"/>
          <w:sz w:val="22"/>
        </w:rPr>
        <w:t>Echt…we spreken van een succes.</w:t>
      </w:r>
    </w:p>
    <w:p w:rsidR="00D31F73" w:rsidRDefault="00D31F73" w:rsidP="00C52212">
      <w:pPr>
        <w:spacing w:after="68" w:line="259" w:lineRule="auto"/>
        <w:ind w:left="0" w:firstLine="0"/>
        <w:rPr>
          <w:color w:val="auto"/>
          <w:sz w:val="22"/>
        </w:rPr>
      </w:pPr>
      <w:r>
        <w:rPr>
          <w:color w:val="auto"/>
          <w:sz w:val="22"/>
        </w:rPr>
        <w:lastRenderedPageBreak/>
        <w:t>Dus natuurlijk gaan we dit komend schooljaar wederom opzetten!</w:t>
      </w:r>
    </w:p>
    <w:p w:rsidR="00D31F73" w:rsidRPr="00D31F73" w:rsidRDefault="00D31F73" w:rsidP="00C52212">
      <w:pPr>
        <w:spacing w:after="68" w:line="259" w:lineRule="auto"/>
        <w:ind w:left="0" w:firstLine="0"/>
        <w:rPr>
          <w:b/>
          <w:color w:val="auto"/>
          <w:sz w:val="22"/>
        </w:rPr>
      </w:pPr>
      <w:r w:rsidRPr="00D31F73">
        <w:rPr>
          <w:b/>
          <w:color w:val="auto"/>
          <w:sz w:val="22"/>
        </w:rPr>
        <w:t>Wilt u een workshop geven</w:t>
      </w:r>
      <w:r w:rsidR="000200B3">
        <w:rPr>
          <w:b/>
          <w:color w:val="auto"/>
          <w:sz w:val="22"/>
        </w:rPr>
        <w:t xml:space="preserve"> komend schooljaar</w:t>
      </w:r>
      <w:r w:rsidRPr="00D31F73">
        <w:rPr>
          <w:b/>
          <w:color w:val="auto"/>
          <w:sz w:val="22"/>
        </w:rPr>
        <w:t xml:space="preserve">, dus 4 lessen en 1 eindpresentatie, heel graag zsm opgeven bij </w:t>
      </w:r>
      <w:hyperlink r:id="rId12" w:history="1">
        <w:r w:rsidRPr="00D31F73">
          <w:rPr>
            <w:rStyle w:val="Hyperlink"/>
            <w:b/>
            <w:sz w:val="22"/>
          </w:rPr>
          <w:t>elona@tormijnschool.nl</w:t>
        </w:r>
      </w:hyperlink>
      <w:r w:rsidRPr="00D31F73">
        <w:rPr>
          <w:b/>
          <w:color w:val="auto"/>
          <w:sz w:val="22"/>
        </w:rPr>
        <w:t>.</w:t>
      </w:r>
    </w:p>
    <w:p w:rsidR="00D31F73" w:rsidRPr="00D31F73" w:rsidRDefault="00D31F73" w:rsidP="00C52212">
      <w:pPr>
        <w:spacing w:after="68" w:line="259" w:lineRule="auto"/>
        <w:ind w:left="0" w:firstLine="0"/>
        <w:rPr>
          <w:color w:val="auto"/>
          <w:sz w:val="22"/>
        </w:rPr>
      </w:pPr>
      <w:r>
        <w:rPr>
          <w:color w:val="auto"/>
          <w:sz w:val="22"/>
        </w:rPr>
        <w:t xml:space="preserve">Graag de voorkeur qua </w:t>
      </w:r>
      <w:r w:rsidRPr="00D31F73">
        <w:rPr>
          <w:b/>
          <w:color w:val="auto"/>
          <w:sz w:val="22"/>
        </w:rPr>
        <w:t>maand</w:t>
      </w:r>
      <w:r>
        <w:rPr>
          <w:color w:val="auto"/>
          <w:sz w:val="22"/>
        </w:rPr>
        <w:t xml:space="preserve"> erbij en natuurlijk </w:t>
      </w:r>
      <w:r w:rsidRPr="00D31F73">
        <w:rPr>
          <w:b/>
          <w:color w:val="auto"/>
          <w:sz w:val="22"/>
        </w:rPr>
        <w:t>wat</w:t>
      </w:r>
      <w:r>
        <w:rPr>
          <w:color w:val="auto"/>
          <w:sz w:val="22"/>
        </w:rPr>
        <w:t xml:space="preserve"> u zou kunnen geven. We zijn benieuwd hoeveel creativiteit en talent er nu weer tevoorschijn komt!</w:t>
      </w:r>
    </w:p>
    <w:p w:rsidR="00A40B25" w:rsidRDefault="00BA499E" w:rsidP="00BA499E">
      <w:pPr>
        <w:spacing w:after="68" w:line="259" w:lineRule="auto"/>
        <w:ind w:left="0" w:firstLine="0"/>
        <w:jc w:val="center"/>
        <w:rPr>
          <w:color w:val="00B050"/>
          <w:sz w:val="28"/>
          <w:szCs w:val="28"/>
        </w:rPr>
      </w:pPr>
      <w:r>
        <w:rPr>
          <w:noProof/>
          <w:color w:val="00B050"/>
          <w:sz w:val="28"/>
          <w:szCs w:val="28"/>
        </w:rPr>
        <w:drawing>
          <wp:inline distT="0" distB="0" distL="0" distR="0">
            <wp:extent cx="2466975" cy="18478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320829" w:rsidRDefault="00320829" w:rsidP="00320829">
      <w:pPr>
        <w:spacing w:after="160" w:line="259" w:lineRule="auto"/>
        <w:ind w:left="0" w:firstLine="0"/>
        <w:rPr>
          <w:color w:val="00B050"/>
          <w:sz w:val="28"/>
          <w:szCs w:val="28"/>
        </w:rPr>
      </w:pPr>
    </w:p>
    <w:p w:rsidR="00A40B25" w:rsidRPr="00995A07" w:rsidRDefault="00A40B25" w:rsidP="00320829">
      <w:pPr>
        <w:spacing w:after="160" w:line="259" w:lineRule="auto"/>
        <w:ind w:left="0" w:firstLine="0"/>
        <w:rPr>
          <w:b/>
          <w:color w:val="00B050"/>
          <w:sz w:val="28"/>
          <w:szCs w:val="28"/>
        </w:rPr>
      </w:pPr>
      <w:r w:rsidRPr="00995A07">
        <w:rPr>
          <w:b/>
          <w:color w:val="00B050"/>
          <w:sz w:val="28"/>
          <w:szCs w:val="28"/>
        </w:rPr>
        <w:t>Klimmen op t plein:</w:t>
      </w:r>
    </w:p>
    <w:p w:rsidR="00D31F73" w:rsidRDefault="00D31F73" w:rsidP="00C52212">
      <w:pPr>
        <w:spacing w:after="68" w:line="259" w:lineRule="auto"/>
        <w:ind w:left="0" w:firstLine="0"/>
        <w:rPr>
          <w:color w:val="00B050"/>
          <w:sz w:val="28"/>
          <w:szCs w:val="28"/>
        </w:rPr>
      </w:pPr>
    </w:p>
    <w:p w:rsidR="00D31F73" w:rsidRDefault="00D31F73" w:rsidP="00C52212">
      <w:pPr>
        <w:spacing w:after="68" w:line="259" w:lineRule="auto"/>
        <w:ind w:left="0" w:firstLine="0"/>
        <w:rPr>
          <w:color w:val="auto"/>
          <w:sz w:val="22"/>
        </w:rPr>
      </w:pPr>
      <w:r>
        <w:rPr>
          <w:color w:val="auto"/>
          <w:sz w:val="22"/>
        </w:rPr>
        <w:t xml:space="preserve">Kinderen moeten kunnen spelen. En wat is er mooier dan in de natuur spelen? Op ons plein staat er genoeg, ook staan er bomen. In de boom bij de zandbak wordt graag geklommen. Echter, dit </w:t>
      </w:r>
      <w:r w:rsidR="00852651">
        <w:rPr>
          <w:color w:val="auto"/>
          <w:sz w:val="22"/>
        </w:rPr>
        <w:t>mag niet onder schooltijd!</w:t>
      </w:r>
      <w:r>
        <w:rPr>
          <w:color w:val="auto"/>
          <w:sz w:val="22"/>
        </w:rPr>
        <w:t xml:space="preserve"> Voor de weet: kllimt uw kind na schooltijd in de boom, dan bent u zelf verantwoordelijk.</w:t>
      </w:r>
    </w:p>
    <w:p w:rsidR="00320829" w:rsidRPr="00D31F73" w:rsidRDefault="00320829" w:rsidP="00C52212">
      <w:pPr>
        <w:spacing w:after="68" w:line="259" w:lineRule="auto"/>
        <w:ind w:left="0" w:firstLine="0"/>
        <w:rPr>
          <w:color w:val="auto"/>
          <w:sz w:val="22"/>
        </w:rPr>
      </w:pPr>
      <w:r>
        <w:rPr>
          <w:color w:val="auto"/>
          <w:sz w:val="22"/>
        </w:rPr>
        <w:t>En o ja, er zit weer nieuw zand in de zandbakken! Spelen maar.</w:t>
      </w:r>
    </w:p>
    <w:p w:rsidR="00A40B25" w:rsidRDefault="00A40B25" w:rsidP="00C52212">
      <w:pPr>
        <w:spacing w:after="68" w:line="259" w:lineRule="auto"/>
        <w:ind w:left="0" w:firstLine="0"/>
        <w:rPr>
          <w:color w:val="00B050"/>
          <w:sz w:val="28"/>
          <w:szCs w:val="28"/>
        </w:rPr>
      </w:pPr>
    </w:p>
    <w:p w:rsidR="00A40B25" w:rsidRPr="00995A07" w:rsidRDefault="00A40B25" w:rsidP="00C52212">
      <w:pPr>
        <w:spacing w:after="68" w:line="259" w:lineRule="auto"/>
        <w:ind w:left="0" w:firstLine="0"/>
        <w:rPr>
          <w:b/>
          <w:color w:val="00B050"/>
          <w:sz w:val="28"/>
          <w:szCs w:val="28"/>
        </w:rPr>
      </w:pPr>
      <w:r w:rsidRPr="00995A07">
        <w:rPr>
          <w:b/>
          <w:color w:val="00B050"/>
          <w:sz w:val="28"/>
          <w:szCs w:val="28"/>
        </w:rPr>
        <w:t>Verkeer:</w:t>
      </w:r>
    </w:p>
    <w:p w:rsidR="00A40B25" w:rsidRDefault="00A40B25" w:rsidP="00A40B25">
      <w:pPr>
        <w:spacing w:after="68" w:line="259" w:lineRule="auto"/>
        <w:ind w:left="0" w:firstLine="0"/>
        <w:rPr>
          <w:sz w:val="22"/>
        </w:rPr>
      </w:pPr>
      <w:r>
        <w:rPr>
          <w:sz w:val="22"/>
        </w:rPr>
        <w:t>Het verkeersexamen is gedaan, theoretisch en praktisch en….groep 7-8 is geslaagd!</w:t>
      </w:r>
    </w:p>
    <w:p w:rsidR="00A40B25" w:rsidRDefault="00A40B25" w:rsidP="00A40B25">
      <w:pPr>
        <w:spacing w:after="68" w:line="259" w:lineRule="auto"/>
        <w:ind w:left="0" w:firstLine="0"/>
        <w:rPr>
          <w:sz w:val="22"/>
        </w:rPr>
      </w:pPr>
      <w:r>
        <w:rPr>
          <w:sz w:val="22"/>
        </w:rPr>
        <w:t>Omdat verkeer van groot belang is, komt Streetwise ook nog een dag op school. Deze thema dag wordt gesponsord door de overheid en kun je als school aanvragen bij de ANWB. Altijd goed om de kinderen weer even te laten weten hoe een remweg werkt, waarom een gordel om moet en hoe het is om met bagage op je rug te fietsen…zie de link hieronder….</w:t>
      </w:r>
    </w:p>
    <w:p w:rsidR="00A40B25" w:rsidRDefault="00A40B25" w:rsidP="00C52212">
      <w:pPr>
        <w:spacing w:after="68" w:line="259" w:lineRule="auto"/>
        <w:ind w:left="0" w:firstLine="0"/>
        <w:rPr>
          <w:color w:val="00B050"/>
          <w:sz w:val="28"/>
          <w:szCs w:val="28"/>
        </w:rPr>
      </w:pPr>
      <w:r w:rsidRPr="00A40B25">
        <w:rPr>
          <w:color w:val="00B050"/>
          <w:sz w:val="28"/>
          <w:szCs w:val="28"/>
        </w:rPr>
        <w:t>https://youtu.be/GZMC-xQ8LOg</w:t>
      </w:r>
    </w:p>
    <w:p w:rsidR="00A40B25" w:rsidRDefault="00A40B25" w:rsidP="00C52212">
      <w:pPr>
        <w:spacing w:after="68" w:line="259" w:lineRule="auto"/>
        <w:ind w:left="0" w:firstLine="0"/>
        <w:rPr>
          <w:color w:val="00B050"/>
          <w:sz w:val="28"/>
          <w:szCs w:val="28"/>
        </w:rPr>
      </w:pPr>
    </w:p>
    <w:p w:rsidR="001D0D92" w:rsidRPr="001D0D92" w:rsidRDefault="001D0D92" w:rsidP="001D0D92">
      <w:pPr>
        <w:tabs>
          <w:tab w:val="left" w:pos="0"/>
          <w:tab w:val="left" w:pos="4860"/>
        </w:tabs>
        <w:ind w:right="70"/>
        <w:rPr>
          <w:rFonts w:eastAsia="Times New Roman" w:cs="Arial"/>
          <w:b/>
          <w:i/>
          <w:color w:val="auto"/>
          <w:szCs w:val="20"/>
        </w:rPr>
      </w:pPr>
      <w:r w:rsidRPr="001D0D92">
        <w:rPr>
          <w:rFonts w:cs="Arial"/>
          <w:b/>
          <w:i/>
          <w:szCs w:val="20"/>
        </w:rPr>
        <w:t>ANWB Streetwise bestaat uit 4 onderdelen</w:t>
      </w:r>
    </w:p>
    <w:p w:rsidR="001D0D92" w:rsidRPr="001D0D92" w:rsidRDefault="001D0D92" w:rsidP="001D0D92">
      <w:pPr>
        <w:tabs>
          <w:tab w:val="left" w:pos="0"/>
          <w:tab w:val="left" w:pos="4860"/>
        </w:tabs>
        <w:ind w:right="70"/>
        <w:rPr>
          <w:rFonts w:cs="Arial"/>
          <w:i/>
          <w:szCs w:val="20"/>
        </w:rPr>
      </w:pPr>
    </w:p>
    <w:p w:rsidR="001D0D92" w:rsidRPr="001D0D92" w:rsidRDefault="001D0D92" w:rsidP="001D0D92">
      <w:pPr>
        <w:numPr>
          <w:ilvl w:val="0"/>
          <w:numId w:val="15"/>
        </w:numPr>
        <w:tabs>
          <w:tab w:val="left" w:pos="0"/>
          <w:tab w:val="left" w:pos="4860"/>
        </w:tabs>
        <w:spacing w:after="0" w:line="240" w:lineRule="auto"/>
        <w:ind w:right="70"/>
        <w:rPr>
          <w:rFonts w:cs="Arial"/>
          <w:i/>
          <w:szCs w:val="20"/>
        </w:rPr>
      </w:pPr>
      <w:r w:rsidRPr="001D0D92">
        <w:rPr>
          <w:rFonts w:cs="Arial"/>
          <w:i/>
          <w:szCs w:val="20"/>
        </w:rPr>
        <w:t xml:space="preserve">Bij </w:t>
      </w:r>
      <w:r w:rsidRPr="001D0D92">
        <w:rPr>
          <w:rFonts w:cs="Arial"/>
          <w:b/>
          <w:i/>
          <w:szCs w:val="20"/>
        </w:rPr>
        <w:t>Toet toet</w:t>
      </w:r>
      <w:r w:rsidRPr="001D0D92">
        <w:rPr>
          <w:rFonts w:cs="Arial"/>
          <w:i/>
          <w:szCs w:val="20"/>
        </w:rPr>
        <w:t xml:space="preserve"> leren de groepen 1 en 2 in de speelzaal verkeersgeluiden herkennen en oefenen het veilig oversteken. Daarnaast wordt geoefend met de autogordel in combinatie met het kinderzitje. </w:t>
      </w:r>
    </w:p>
    <w:p w:rsidR="001D0D92" w:rsidRPr="001D0D92" w:rsidRDefault="001D0D92" w:rsidP="001D0D92">
      <w:pPr>
        <w:tabs>
          <w:tab w:val="left" w:pos="0"/>
          <w:tab w:val="left" w:pos="4860"/>
        </w:tabs>
        <w:ind w:right="70"/>
        <w:rPr>
          <w:rFonts w:cs="Arial"/>
          <w:i/>
          <w:szCs w:val="20"/>
        </w:rPr>
      </w:pPr>
    </w:p>
    <w:p w:rsidR="001D0D92" w:rsidRPr="001D0D92" w:rsidRDefault="001D0D92" w:rsidP="001D0D92">
      <w:pPr>
        <w:numPr>
          <w:ilvl w:val="0"/>
          <w:numId w:val="15"/>
        </w:numPr>
        <w:tabs>
          <w:tab w:val="left" w:pos="0"/>
          <w:tab w:val="left" w:pos="4860"/>
        </w:tabs>
        <w:spacing w:after="0" w:line="240" w:lineRule="auto"/>
        <w:ind w:right="70"/>
        <w:rPr>
          <w:rFonts w:cs="Arial"/>
          <w:i/>
          <w:szCs w:val="20"/>
        </w:rPr>
      </w:pPr>
      <w:r w:rsidRPr="001D0D92">
        <w:rPr>
          <w:rFonts w:cs="Arial"/>
          <w:i/>
          <w:szCs w:val="20"/>
        </w:rPr>
        <w:t xml:space="preserve">Tijdens </w:t>
      </w:r>
      <w:r w:rsidRPr="001D0D92">
        <w:rPr>
          <w:rFonts w:cs="Arial"/>
          <w:b/>
          <w:i/>
          <w:szCs w:val="20"/>
        </w:rPr>
        <w:t>Blik en klik</w:t>
      </w:r>
      <w:r w:rsidRPr="001D0D92">
        <w:rPr>
          <w:rFonts w:cs="Arial"/>
          <w:i/>
          <w:szCs w:val="20"/>
        </w:rPr>
        <w:t xml:space="preserve"> leren de groepen 3 en 4 in de gymzaal over veilig oversteken. Het belang van het dragen van de veiligheidsgordel en gebruik van een kinderzitje in de auto wordt geoefend met een spannende gele elektroauto. </w:t>
      </w:r>
    </w:p>
    <w:p w:rsidR="001D0D92" w:rsidRPr="001D0D92" w:rsidRDefault="001D0D92" w:rsidP="001D0D92">
      <w:pPr>
        <w:tabs>
          <w:tab w:val="left" w:pos="0"/>
          <w:tab w:val="left" w:pos="4860"/>
        </w:tabs>
        <w:ind w:right="70"/>
        <w:rPr>
          <w:rFonts w:cs="Arial"/>
          <w:i/>
          <w:szCs w:val="20"/>
        </w:rPr>
      </w:pPr>
    </w:p>
    <w:p w:rsidR="001D0D92" w:rsidRPr="001D0D92" w:rsidRDefault="001D0D92" w:rsidP="001D0D92">
      <w:pPr>
        <w:numPr>
          <w:ilvl w:val="0"/>
          <w:numId w:val="15"/>
        </w:numPr>
        <w:tabs>
          <w:tab w:val="left" w:pos="0"/>
          <w:tab w:val="left" w:pos="4860"/>
        </w:tabs>
        <w:spacing w:after="0" w:line="240" w:lineRule="auto"/>
        <w:ind w:right="70"/>
        <w:rPr>
          <w:rFonts w:cs="Arial"/>
          <w:i/>
          <w:szCs w:val="20"/>
        </w:rPr>
      </w:pPr>
      <w:r w:rsidRPr="001D0D92">
        <w:rPr>
          <w:rFonts w:cs="Arial"/>
          <w:b/>
          <w:i/>
          <w:szCs w:val="20"/>
        </w:rPr>
        <w:lastRenderedPageBreak/>
        <w:t>Hallo auto</w:t>
      </w:r>
      <w:r>
        <w:rPr>
          <w:rFonts w:cs="Arial"/>
          <w:i/>
          <w:szCs w:val="20"/>
        </w:rPr>
        <w:t xml:space="preserve"> leren de groepen 5 en 6 </w:t>
      </w:r>
      <w:r w:rsidRPr="001D0D92">
        <w:rPr>
          <w:rFonts w:cs="Arial"/>
          <w:i/>
          <w:szCs w:val="20"/>
        </w:rPr>
        <w:t>over de remweg van een auto en de invloed van reactietijd op die remweg. Ze nemen zelf plaats op de bijrijdersstoel van een ANWB lesauto en mogen zelf remmen. Ook het belang van het dragen van een veiligheidsgordel en een stoelverhoger komt in deze les aan bod.</w:t>
      </w:r>
    </w:p>
    <w:p w:rsidR="001D0D92" w:rsidRPr="001D0D92" w:rsidRDefault="001D0D92" w:rsidP="001D0D92">
      <w:pPr>
        <w:tabs>
          <w:tab w:val="left" w:pos="0"/>
          <w:tab w:val="left" w:pos="4860"/>
        </w:tabs>
        <w:ind w:right="70"/>
        <w:rPr>
          <w:rFonts w:cs="Arial"/>
          <w:i/>
          <w:szCs w:val="20"/>
        </w:rPr>
      </w:pPr>
    </w:p>
    <w:p w:rsidR="00E46974" w:rsidRPr="00320829" w:rsidRDefault="001D0D92" w:rsidP="00320829">
      <w:pPr>
        <w:numPr>
          <w:ilvl w:val="0"/>
          <w:numId w:val="15"/>
        </w:numPr>
        <w:tabs>
          <w:tab w:val="left" w:pos="0"/>
          <w:tab w:val="left" w:pos="4860"/>
        </w:tabs>
        <w:spacing w:after="0" w:line="240" w:lineRule="auto"/>
        <w:ind w:right="70"/>
        <w:rPr>
          <w:rFonts w:cs="Arial"/>
          <w:i/>
          <w:szCs w:val="20"/>
        </w:rPr>
      </w:pPr>
      <w:r w:rsidRPr="001D0D92">
        <w:rPr>
          <w:rFonts w:cs="Arial"/>
          <w:i/>
          <w:szCs w:val="20"/>
        </w:rPr>
        <w:t>Bij</w:t>
      </w:r>
      <w:r w:rsidRPr="001D0D92">
        <w:rPr>
          <w:rFonts w:cs="Arial"/>
          <w:b/>
          <w:i/>
          <w:szCs w:val="20"/>
        </w:rPr>
        <w:t xml:space="preserve"> Trapvaardig</w:t>
      </w:r>
      <w:r w:rsidRPr="001D0D92">
        <w:rPr>
          <w:rFonts w:cs="Arial"/>
          <w:i/>
          <w:szCs w:val="20"/>
        </w:rPr>
        <w:t xml:space="preserve"> tenslotte trainen de groepen 7 en 8 op het schoolplein in praktische fietsvaardigheid. Er wordt gefietst over een uitdagend parcours en ze trainen moeilijke manoeuvres. Ook rijden ze met een zware rugzak op. Zodat ze straks beter voorbereid zijn op het zelfstandig fi</w:t>
      </w:r>
      <w:r w:rsidR="00320829">
        <w:rPr>
          <w:rFonts w:cs="Arial"/>
          <w:i/>
          <w:szCs w:val="20"/>
        </w:rPr>
        <w:t>etsen naar de middelbare school.</w:t>
      </w:r>
    </w:p>
    <w:p w:rsidR="00E46974" w:rsidRDefault="00E46974" w:rsidP="001D48B3">
      <w:pPr>
        <w:ind w:right="-1368"/>
        <w:rPr>
          <w:rFonts w:cs="Arial"/>
          <w:i/>
          <w:szCs w:val="20"/>
        </w:rPr>
      </w:pPr>
    </w:p>
    <w:p w:rsidR="00E46974" w:rsidRDefault="00E46974" w:rsidP="001D48B3">
      <w:pPr>
        <w:ind w:right="-1368"/>
        <w:rPr>
          <w:rFonts w:cs="Arial"/>
          <w:i/>
          <w:szCs w:val="20"/>
        </w:rPr>
      </w:pPr>
    </w:p>
    <w:p w:rsidR="00EE2257" w:rsidRPr="001D48B3" w:rsidRDefault="001D48B3" w:rsidP="001D48B3">
      <w:pPr>
        <w:ind w:right="-1368"/>
        <w:rPr>
          <w:rFonts w:cs="Arial"/>
          <w:i/>
          <w:szCs w:val="20"/>
        </w:rPr>
      </w:pPr>
      <w:r>
        <w:rPr>
          <w:noProof/>
        </w:rPr>
        <w:drawing>
          <wp:anchor distT="0" distB="0" distL="114300" distR="114300" simplePos="0" relativeHeight="251665408" behindDoc="1" locked="0" layoutInCell="1" allowOverlap="1" wp14:anchorId="0BBEFD9E" wp14:editId="39145E68">
            <wp:simplePos x="0" y="0"/>
            <wp:positionH relativeFrom="column">
              <wp:posOffset>300355</wp:posOffset>
            </wp:positionH>
            <wp:positionV relativeFrom="paragraph">
              <wp:posOffset>635</wp:posOffset>
            </wp:positionV>
            <wp:extent cx="4353560" cy="2446020"/>
            <wp:effectExtent l="0" t="0" r="8890" b="0"/>
            <wp:wrapNone/>
            <wp:docPr id="6" name="Afbeelding 6" descr="Streetwise rem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wise rempro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560" cy="2446020"/>
                    </a:xfrm>
                    <a:prstGeom prst="rect">
                      <a:avLst/>
                    </a:prstGeom>
                    <a:noFill/>
                    <a:ln>
                      <a:noFill/>
                    </a:ln>
                  </pic:spPr>
                </pic:pic>
              </a:graphicData>
            </a:graphic>
          </wp:anchor>
        </w:drawing>
      </w:r>
      <w:r w:rsidRPr="001D0D92">
        <w:rPr>
          <w:rFonts w:cs="Times New Roman"/>
          <w:i/>
          <w:noProof/>
          <w:sz w:val="24"/>
          <w:szCs w:val="24"/>
        </w:rPr>
        <w:drawing>
          <wp:anchor distT="0" distB="0" distL="114300" distR="114300" simplePos="0" relativeHeight="251664384" behindDoc="1" locked="0" layoutInCell="1" allowOverlap="1" wp14:anchorId="2F1875BF" wp14:editId="5869E971">
            <wp:simplePos x="0" y="0"/>
            <wp:positionH relativeFrom="column">
              <wp:posOffset>-914400</wp:posOffset>
            </wp:positionH>
            <wp:positionV relativeFrom="paragraph">
              <wp:posOffset>2574290</wp:posOffset>
            </wp:positionV>
            <wp:extent cx="7648575" cy="762000"/>
            <wp:effectExtent l="0" t="0" r="9525" b="0"/>
            <wp:wrapNone/>
            <wp:docPr id="5" name="Afbeelding 5" descr="log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8575" cy="762000"/>
                    </a:xfrm>
                    <a:prstGeom prst="rect">
                      <a:avLst/>
                    </a:prstGeom>
                    <a:noFill/>
                  </pic:spPr>
                </pic:pic>
              </a:graphicData>
            </a:graphic>
            <wp14:sizeRelH relativeFrom="page">
              <wp14:pctWidth>0</wp14:pctWidth>
            </wp14:sizeRelH>
            <wp14:sizeRelV relativeFrom="page">
              <wp14:pctHeight>0</wp14:pctHeight>
            </wp14:sizeRelV>
          </wp:anchor>
        </w:drawing>
      </w:r>
    </w:p>
    <w:p w:rsidR="0084312B" w:rsidRPr="0084312B" w:rsidRDefault="0084312B" w:rsidP="00C52212">
      <w:pPr>
        <w:spacing w:after="68" w:line="259" w:lineRule="auto"/>
        <w:ind w:left="0" w:firstLine="0"/>
        <w:rPr>
          <w:color w:val="auto"/>
          <w:sz w:val="22"/>
        </w:rPr>
      </w:pPr>
    </w:p>
    <w:p w:rsidR="0084312B" w:rsidRDefault="0084312B" w:rsidP="00C52212">
      <w:pPr>
        <w:spacing w:after="68" w:line="259" w:lineRule="auto"/>
        <w:ind w:left="0" w:firstLine="0"/>
        <w:rPr>
          <w:color w:val="auto"/>
          <w:sz w:val="22"/>
        </w:rPr>
      </w:pPr>
    </w:p>
    <w:p w:rsidR="0084312B" w:rsidRDefault="0084312B" w:rsidP="00C52212">
      <w:pPr>
        <w:spacing w:after="68" w:line="259" w:lineRule="auto"/>
        <w:ind w:left="0" w:firstLine="0"/>
        <w:rPr>
          <w:color w:val="auto"/>
          <w:sz w:val="22"/>
        </w:rPr>
      </w:pPr>
    </w:p>
    <w:p w:rsidR="0084312B" w:rsidRPr="00FA7CC5" w:rsidRDefault="0084312B" w:rsidP="00C52212">
      <w:pPr>
        <w:spacing w:after="68" w:line="259" w:lineRule="auto"/>
        <w:ind w:left="0" w:firstLine="0"/>
        <w:rPr>
          <w:color w:val="auto"/>
          <w:sz w:val="22"/>
        </w:rPr>
      </w:pPr>
    </w:p>
    <w:p w:rsidR="00FA7CC5" w:rsidRPr="00FA7CC5" w:rsidRDefault="00FA7CC5" w:rsidP="00C52212">
      <w:pPr>
        <w:spacing w:after="68" w:line="259" w:lineRule="auto"/>
        <w:ind w:left="0" w:firstLine="0"/>
        <w:rPr>
          <w:b/>
          <w:color w:val="00B050"/>
          <w:sz w:val="28"/>
          <w:szCs w:val="28"/>
        </w:rPr>
      </w:pPr>
    </w:p>
    <w:p w:rsidR="00FA7CC5" w:rsidRDefault="00FA7CC5" w:rsidP="00C52212">
      <w:pPr>
        <w:spacing w:after="68" w:line="259" w:lineRule="auto"/>
        <w:ind w:left="0" w:firstLine="0"/>
        <w:rPr>
          <w:sz w:val="22"/>
        </w:rPr>
      </w:pPr>
    </w:p>
    <w:p w:rsidR="00FA7CC5" w:rsidRDefault="00FA7CC5" w:rsidP="00C52212">
      <w:pPr>
        <w:spacing w:after="68" w:line="259" w:lineRule="auto"/>
        <w:ind w:left="0" w:firstLine="0"/>
        <w:rPr>
          <w:sz w:val="22"/>
        </w:rPr>
      </w:pPr>
    </w:p>
    <w:p w:rsidR="00CF68A2" w:rsidRDefault="00CF68A2" w:rsidP="00CF68A2">
      <w:pPr>
        <w:spacing w:after="0"/>
        <w:rPr>
          <w:b/>
          <w:color w:val="00B050"/>
          <w:sz w:val="22"/>
        </w:rPr>
      </w:pPr>
    </w:p>
    <w:p w:rsidR="007B68CB" w:rsidRDefault="007B68CB"/>
    <w:p w:rsidR="00852651" w:rsidRDefault="00852651" w:rsidP="00E46974">
      <w:pPr>
        <w:spacing w:after="160" w:line="259" w:lineRule="auto"/>
        <w:ind w:left="0" w:firstLine="0"/>
        <w:rPr>
          <w:b/>
          <w:color w:val="00B050"/>
          <w:sz w:val="28"/>
          <w:szCs w:val="28"/>
        </w:rPr>
      </w:pPr>
    </w:p>
    <w:p w:rsidR="00BA499E" w:rsidRDefault="00BA499E" w:rsidP="00E46974">
      <w:pPr>
        <w:spacing w:after="160" w:line="259" w:lineRule="auto"/>
        <w:ind w:left="0" w:firstLine="0"/>
        <w:rPr>
          <w:b/>
          <w:color w:val="00B050"/>
          <w:sz w:val="28"/>
          <w:szCs w:val="28"/>
        </w:rPr>
      </w:pPr>
    </w:p>
    <w:p w:rsidR="00BA499E" w:rsidRDefault="00BA499E" w:rsidP="00E46974">
      <w:pPr>
        <w:spacing w:after="160" w:line="259" w:lineRule="auto"/>
        <w:ind w:left="0" w:firstLine="0"/>
        <w:rPr>
          <w:b/>
          <w:color w:val="00B050"/>
          <w:sz w:val="28"/>
          <w:szCs w:val="28"/>
        </w:rPr>
      </w:pPr>
    </w:p>
    <w:p w:rsidR="00BA499E" w:rsidRDefault="00BA499E" w:rsidP="00E46974">
      <w:pPr>
        <w:spacing w:after="160" w:line="259" w:lineRule="auto"/>
        <w:ind w:left="0" w:firstLine="0"/>
        <w:rPr>
          <w:b/>
          <w:color w:val="00B050"/>
          <w:sz w:val="28"/>
          <w:szCs w:val="28"/>
        </w:rPr>
      </w:pPr>
    </w:p>
    <w:p w:rsidR="007D2590" w:rsidRDefault="00E46974" w:rsidP="00E46974">
      <w:pPr>
        <w:spacing w:after="160" w:line="259" w:lineRule="auto"/>
        <w:ind w:left="0" w:firstLine="0"/>
        <w:rPr>
          <w:b/>
          <w:color w:val="00B050"/>
          <w:sz w:val="28"/>
          <w:szCs w:val="28"/>
        </w:rPr>
      </w:pPr>
      <w:r>
        <w:rPr>
          <w:b/>
          <w:color w:val="00B050"/>
          <w:sz w:val="28"/>
          <w:szCs w:val="28"/>
        </w:rPr>
        <w:t>Om te noteren:</w:t>
      </w:r>
      <w:r w:rsidR="00B61F6C">
        <w:rPr>
          <w:b/>
          <w:color w:val="00B050"/>
          <w:sz w:val="28"/>
          <w:szCs w:val="28"/>
        </w:rPr>
        <w:t xml:space="preserve"> </w:t>
      </w:r>
    </w:p>
    <w:tbl>
      <w:tblPr>
        <w:tblStyle w:val="Tabelraster"/>
        <w:tblW w:w="0" w:type="auto"/>
        <w:tblLook w:val="04A0" w:firstRow="1" w:lastRow="0" w:firstColumn="1" w:lastColumn="0" w:noHBand="0" w:noVBand="1"/>
      </w:tblPr>
      <w:tblGrid>
        <w:gridCol w:w="3020"/>
        <w:gridCol w:w="3021"/>
        <w:gridCol w:w="3021"/>
      </w:tblGrid>
      <w:tr w:rsidR="00320829" w:rsidTr="00320829">
        <w:tc>
          <w:tcPr>
            <w:tcW w:w="3020" w:type="dxa"/>
          </w:tcPr>
          <w:p w:rsidR="00320829" w:rsidRDefault="00320829" w:rsidP="00E46974">
            <w:pPr>
              <w:spacing w:after="160" w:line="259" w:lineRule="auto"/>
              <w:ind w:left="0" w:firstLine="0"/>
              <w:rPr>
                <w:b/>
                <w:color w:val="00B050"/>
                <w:sz w:val="28"/>
                <w:szCs w:val="28"/>
              </w:rPr>
            </w:pPr>
            <w:r>
              <w:rPr>
                <w:b/>
                <w:color w:val="00B050"/>
                <w:sz w:val="28"/>
                <w:szCs w:val="28"/>
              </w:rPr>
              <w:t>Wat/wanneer</w:t>
            </w:r>
          </w:p>
        </w:tc>
        <w:tc>
          <w:tcPr>
            <w:tcW w:w="3021" w:type="dxa"/>
          </w:tcPr>
          <w:p w:rsidR="00320829" w:rsidRDefault="00320829" w:rsidP="00E46974">
            <w:pPr>
              <w:spacing w:after="160" w:line="259" w:lineRule="auto"/>
              <w:ind w:left="0" w:firstLine="0"/>
              <w:rPr>
                <w:b/>
                <w:color w:val="00B050"/>
                <w:sz w:val="28"/>
                <w:szCs w:val="28"/>
              </w:rPr>
            </w:pPr>
            <w:r>
              <w:rPr>
                <w:b/>
                <w:color w:val="00B050"/>
                <w:sz w:val="28"/>
                <w:szCs w:val="28"/>
              </w:rPr>
              <w:t>wie</w:t>
            </w:r>
          </w:p>
        </w:tc>
        <w:tc>
          <w:tcPr>
            <w:tcW w:w="3021" w:type="dxa"/>
          </w:tcPr>
          <w:p w:rsidR="00320829" w:rsidRDefault="00320829" w:rsidP="00E46974">
            <w:pPr>
              <w:spacing w:after="160" w:line="259" w:lineRule="auto"/>
              <w:ind w:left="0" w:firstLine="0"/>
              <w:rPr>
                <w:b/>
                <w:color w:val="00B050"/>
                <w:sz w:val="28"/>
                <w:szCs w:val="28"/>
              </w:rPr>
            </w:pPr>
            <w:r>
              <w:rPr>
                <w:b/>
                <w:color w:val="00B050"/>
                <w:sz w:val="28"/>
                <w:szCs w:val="28"/>
              </w:rPr>
              <w:t>waar</w:t>
            </w:r>
          </w:p>
        </w:tc>
      </w:tr>
      <w:tr w:rsidR="0081059F" w:rsidRPr="0081059F" w:rsidTr="00320829">
        <w:tc>
          <w:tcPr>
            <w:tcW w:w="3020" w:type="dxa"/>
          </w:tcPr>
          <w:p w:rsidR="00320829" w:rsidRPr="0081059F" w:rsidRDefault="0081059F" w:rsidP="00E46974">
            <w:pPr>
              <w:spacing w:after="160" w:line="259" w:lineRule="auto"/>
              <w:ind w:left="0" w:firstLine="0"/>
              <w:rPr>
                <w:color w:val="auto"/>
                <w:sz w:val="22"/>
              </w:rPr>
            </w:pPr>
            <w:r w:rsidRPr="0081059F">
              <w:rPr>
                <w:color w:val="auto"/>
                <w:sz w:val="22"/>
              </w:rPr>
              <w:t>Vrijdag 7 juni</w:t>
            </w:r>
            <w:r>
              <w:rPr>
                <w:color w:val="auto"/>
                <w:sz w:val="22"/>
              </w:rPr>
              <w:t>, na schooltijd</w:t>
            </w:r>
          </w:p>
          <w:p w:rsidR="0081059F" w:rsidRPr="0081059F" w:rsidRDefault="0081059F" w:rsidP="00E46974">
            <w:pPr>
              <w:spacing w:after="160" w:line="259" w:lineRule="auto"/>
              <w:ind w:left="0" w:firstLine="0"/>
              <w:rPr>
                <w:color w:val="auto"/>
                <w:sz w:val="22"/>
              </w:rPr>
            </w:pPr>
            <w:r w:rsidRPr="0081059F">
              <w:rPr>
                <w:color w:val="auto"/>
                <w:sz w:val="22"/>
              </w:rPr>
              <w:t>PINO start!</w:t>
            </w:r>
          </w:p>
        </w:tc>
        <w:tc>
          <w:tcPr>
            <w:tcW w:w="3021" w:type="dxa"/>
          </w:tcPr>
          <w:p w:rsidR="00320829" w:rsidRPr="0081059F" w:rsidRDefault="0081059F" w:rsidP="00E46974">
            <w:pPr>
              <w:spacing w:after="160" w:line="259" w:lineRule="auto"/>
              <w:ind w:left="0" w:firstLine="0"/>
              <w:rPr>
                <w:color w:val="auto"/>
                <w:sz w:val="22"/>
              </w:rPr>
            </w:pPr>
            <w:r w:rsidRPr="0081059F">
              <w:rPr>
                <w:color w:val="auto"/>
                <w:sz w:val="22"/>
              </w:rPr>
              <w:t>Alle kinderen</w:t>
            </w:r>
          </w:p>
        </w:tc>
        <w:tc>
          <w:tcPr>
            <w:tcW w:w="3021" w:type="dxa"/>
          </w:tcPr>
          <w:p w:rsidR="00320829" w:rsidRPr="0081059F" w:rsidRDefault="0081059F" w:rsidP="00E46974">
            <w:pPr>
              <w:spacing w:after="160" w:line="259" w:lineRule="auto"/>
              <w:ind w:left="0" w:firstLine="0"/>
              <w:rPr>
                <w:color w:val="auto"/>
                <w:sz w:val="22"/>
              </w:rPr>
            </w:pPr>
            <w:r w:rsidRPr="0081059F">
              <w:rPr>
                <w:color w:val="auto"/>
                <w:sz w:val="22"/>
              </w:rPr>
              <w:t>PINO terrein</w:t>
            </w:r>
          </w:p>
        </w:tc>
      </w:tr>
      <w:tr w:rsidR="0081059F" w:rsidRPr="0081059F" w:rsidTr="00320829">
        <w:tc>
          <w:tcPr>
            <w:tcW w:w="3020" w:type="dxa"/>
          </w:tcPr>
          <w:p w:rsidR="00320829" w:rsidRPr="0081059F" w:rsidRDefault="0081059F" w:rsidP="00E46974">
            <w:pPr>
              <w:spacing w:after="160" w:line="259" w:lineRule="auto"/>
              <w:ind w:left="0" w:firstLine="0"/>
              <w:rPr>
                <w:color w:val="auto"/>
                <w:sz w:val="22"/>
              </w:rPr>
            </w:pPr>
            <w:r>
              <w:rPr>
                <w:color w:val="auto"/>
                <w:sz w:val="22"/>
              </w:rPr>
              <w:t>Maandag 10 juni: 2</w:t>
            </w:r>
            <w:r w:rsidRPr="0081059F">
              <w:rPr>
                <w:color w:val="auto"/>
                <w:sz w:val="22"/>
                <w:vertAlign w:val="superscript"/>
              </w:rPr>
              <w:t>e</w:t>
            </w:r>
            <w:r>
              <w:rPr>
                <w:color w:val="auto"/>
                <w:sz w:val="22"/>
              </w:rPr>
              <w:t xml:space="preserve"> pinksterdag </w:t>
            </w:r>
            <w:r w:rsidRPr="007A6579">
              <w:rPr>
                <w:b/>
                <w:color w:val="auto"/>
                <w:sz w:val="22"/>
              </w:rPr>
              <w:t>vrij</w:t>
            </w:r>
          </w:p>
        </w:tc>
        <w:tc>
          <w:tcPr>
            <w:tcW w:w="3021" w:type="dxa"/>
          </w:tcPr>
          <w:p w:rsidR="00320829" w:rsidRPr="0081059F" w:rsidRDefault="0081059F" w:rsidP="00E46974">
            <w:pPr>
              <w:spacing w:after="160" w:line="259" w:lineRule="auto"/>
              <w:ind w:left="0" w:firstLine="0"/>
              <w:rPr>
                <w:color w:val="auto"/>
                <w:sz w:val="22"/>
              </w:rPr>
            </w:pPr>
            <w:r>
              <w:rPr>
                <w:color w:val="auto"/>
                <w:sz w:val="22"/>
              </w:rPr>
              <w:t>Iedereen</w:t>
            </w:r>
          </w:p>
        </w:tc>
        <w:tc>
          <w:tcPr>
            <w:tcW w:w="3021" w:type="dxa"/>
          </w:tcPr>
          <w:p w:rsidR="00320829" w:rsidRPr="0081059F" w:rsidRDefault="00320829" w:rsidP="00E46974">
            <w:pPr>
              <w:spacing w:after="160" w:line="259" w:lineRule="auto"/>
              <w:ind w:left="0" w:firstLine="0"/>
              <w:rPr>
                <w:b/>
                <w:color w:val="auto"/>
                <w:sz w:val="22"/>
              </w:rPr>
            </w:pPr>
          </w:p>
        </w:tc>
      </w:tr>
      <w:tr w:rsidR="0081059F" w:rsidRPr="007A6579" w:rsidTr="00320829">
        <w:tc>
          <w:tcPr>
            <w:tcW w:w="3020" w:type="dxa"/>
          </w:tcPr>
          <w:p w:rsidR="00320829" w:rsidRPr="007A6579" w:rsidRDefault="0081059F" w:rsidP="00E46974">
            <w:pPr>
              <w:spacing w:after="160" w:line="259" w:lineRule="auto"/>
              <w:ind w:left="0" w:firstLine="0"/>
              <w:rPr>
                <w:color w:val="auto"/>
                <w:sz w:val="22"/>
              </w:rPr>
            </w:pPr>
            <w:r w:rsidRPr="007A6579">
              <w:rPr>
                <w:color w:val="auto"/>
                <w:sz w:val="22"/>
              </w:rPr>
              <w:t>Dinsdag 11 juni</w:t>
            </w:r>
          </w:p>
          <w:p w:rsidR="0081059F" w:rsidRPr="007A6579" w:rsidRDefault="0081059F" w:rsidP="00E46974">
            <w:pPr>
              <w:spacing w:after="160" w:line="259" w:lineRule="auto"/>
              <w:ind w:left="0" w:firstLine="0"/>
              <w:rPr>
                <w:color w:val="auto"/>
                <w:sz w:val="22"/>
              </w:rPr>
            </w:pPr>
            <w:r w:rsidRPr="007A6579">
              <w:rPr>
                <w:color w:val="auto"/>
                <w:sz w:val="22"/>
              </w:rPr>
              <w:t xml:space="preserve">Studiedag, </w:t>
            </w:r>
            <w:r w:rsidRPr="007A6579">
              <w:rPr>
                <w:b/>
                <w:color w:val="auto"/>
                <w:sz w:val="22"/>
              </w:rPr>
              <w:t>vrij</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Alle kinderen</w:t>
            </w:r>
          </w:p>
        </w:tc>
        <w:tc>
          <w:tcPr>
            <w:tcW w:w="3021" w:type="dxa"/>
          </w:tcPr>
          <w:p w:rsidR="00320829" w:rsidRPr="007A6579" w:rsidRDefault="00320829" w:rsidP="00E46974">
            <w:pPr>
              <w:spacing w:after="160" w:line="259" w:lineRule="auto"/>
              <w:ind w:left="0" w:firstLine="0"/>
              <w:rPr>
                <w:color w:val="auto"/>
                <w:sz w:val="22"/>
              </w:rPr>
            </w:pPr>
          </w:p>
        </w:tc>
      </w:tr>
      <w:tr w:rsidR="0081059F" w:rsidRPr="007A6579" w:rsidTr="00320829">
        <w:tc>
          <w:tcPr>
            <w:tcW w:w="3020" w:type="dxa"/>
          </w:tcPr>
          <w:p w:rsidR="00320829" w:rsidRPr="007A6579" w:rsidRDefault="0081059F" w:rsidP="00E46974">
            <w:pPr>
              <w:spacing w:after="160" w:line="259" w:lineRule="auto"/>
              <w:ind w:left="0" w:firstLine="0"/>
              <w:rPr>
                <w:color w:val="auto"/>
                <w:sz w:val="22"/>
              </w:rPr>
            </w:pPr>
            <w:r w:rsidRPr="007A6579">
              <w:rPr>
                <w:color w:val="auto"/>
                <w:sz w:val="22"/>
              </w:rPr>
              <w:t>Maandag 17 juni</w:t>
            </w:r>
          </w:p>
          <w:p w:rsidR="0081059F" w:rsidRPr="007A6579" w:rsidRDefault="0081059F" w:rsidP="00E46974">
            <w:pPr>
              <w:spacing w:after="160" w:line="259" w:lineRule="auto"/>
              <w:ind w:left="0" w:firstLine="0"/>
              <w:rPr>
                <w:color w:val="auto"/>
                <w:sz w:val="22"/>
              </w:rPr>
            </w:pPr>
            <w:r w:rsidRPr="007A6579">
              <w:rPr>
                <w:color w:val="auto"/>
                <w:sz w:val="22"/>
              </w:rPr>
              <w:t>Groep 7-8 Kamp Westerbork bezoek</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Groep 7-8</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Westerbork</w:t>
            </w:r>
          </w:p>
        </w:tc>
      </w:tr>
      <w:tr w:rsidR="0081059F" w:rsidRPr="007A6579" w:rsidTr="00320829">
        <w:tc>
          <w:tcPr>
            <w:tcW w:w="3020" w:type="dxa"/>
          </w:tcPr>
          <w:p w:rsidR="00320829" w:rsidRPr="007A6579" w:rsidRDefault="0081059F" w:rsidP="00E46974">
            <w:pPr>
              <w:spacing w:after="160" w:line="259" w:lineRule="auto"/>
              <w:ind w:left="0" w:firstLine="0"/>
              <w:rPr>
                <w:color w:val="auto"/>
                <w:sz w:val="22"/>
              </w:rPr>
            </w:pPr>
            <w:r w:rsidRPr="007A6579">
              <w:rPr>
                <w:color w:val="auto"/>
                <w:sz w:val="22"/>
              </w:rPr>
              <w:lastRenderedPageBreak/>
              <w:t>19,20, 21 juni</w:t>
            </w:r>
          </w:p>
          <w:p w:rsidR="0081059F" w:rsidRPr="007A6579" w:rsidRDefault="0081059F" w:rsidP="00E46974">
            <w:pPr>
              <w:spacing w:after="160" w:line="259" w:lineRule="auto"/>
              <w:ind w:left="0" w:firstLine="0"/>
              <w:rPr>
                <w:color w:val="auto"/>
                <w:sz w:val="22"/>
              </w:rPr>
            </w:pPr>
            <w:r w:rsidRPr="007A6579">
              <w:rPr>
                <w:color w:val="auto"/>
                <w:sz w:val="22"/>
              </w:rPr>
              <w:t xml:space="preserve">Kamp </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Groep 7-8</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Inmiddels gecommuniceerd met ouders</w:t>
            </w:r>
          </w:p>
        </w:tc>
      </w:tr>
      <w:tr w:rsidR="0081059F" w:rsidRPr="007A6579" w:rsidTr="00320829">
        <w:tc>
          <w:tcPr>
            <w:tcW w:w="3020" w:type="dxa"/>
          </w:tcPr>
          <w:p w:rsidR="00320829" w:rsidRPr="007A6579" w:rsidRDefault="0081059F" w:rsidP="00E46974">
            <w:pPr>
              <w:spacing w:after="160" w:line="259" w:lineRule="auto"/>
              <w:ind w:left="0" w:firstLine="0"/>
              <w:rPr>
                <w:color w:val="auto"/>
                <w:sz w:val="22"/>
              </w:rPr>
            </w:pPr>
            <w:r w:rsidRPr="007A6579">
              <w:rPr>
                <w:color w:val="auto"/>
                <w:sz w:val="22"/>
              </w:rPr>
              <w:t>20, 21 juni</w:t>
            </w:r>
          </w:p>
          <w:p w:rsidR="0081059F" w:rsidRPr="007A6579" w:rsidRDefault="0081059F" w:rsidP="00E46974">
            <w:pPr>
              <w:spacing w:after="160" w:line="259" w:lineRule="auto"/>
              <w:ind w:left="0" w:firstLine="0"/>
              <w:rPr>
                <w:color w:val="auto"/>
                <w:sz w:val="22"/>
              </w:rPr>
            </w:pPr>
            <w:r w:rsidRPr="007A6579">
              <w:rPr>
                <w:color w:val="auto"/>
                <w:sz w:val="22"/>
              </w:rPr>
              <w:t>Kamp</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Groep 5-6</w:t>
            </w:r>
          </w:p>
        </w:tc>
        <w:tc>
          <w:tcPr>
            <w:tcW w:w="3021" w:type="dxa"/>
          </w:tcPr>
          <w:p w:rsidR="00320829" w:rsidRPr="007A6579" w:rsidRDefault="0081059F" w:rsidP="00E46974">
            <w:pPr>
              <w:spacing w:after="160" w:line="259" w:lineRule="auto"/>
              <w:ind w:left="0" w:firstLine="0"/>
              <w:rPr>
                <w:color w:val="auto"/>
                <w:sz w:val="22"/>
              </w:rPr>
            </w:pPr>
            <w:r w:rsidRPr="007A6579">
              <w:rPr>
                <w:color w:val="auto"/>
                <w:sz w:val="22"/>
              </w:rPr>
              <w:t>Inmiddels gecommuniceerd met ouders</w:t>
            </w:r>
          </w:p>
        </w:tc>
      </w:tr>
      <w:tr w:rsidR="00056C05" w:rsidRPr="007A6579" w:rsidTr="00320829">
        <w:tc>
          <w:tcPr>
            <w:tcW w:w="3020" w:type="dxa"/>
          </w:tcPr>
          <w:p w:rsidR="00320829" w:rsidRPr="007A6579" w:rsidRDefault="00056C05" w:rsidP="00E46974">
            <w:pPr>
              <w:spacing w:after="160" w:line="259" w:lineRule="auto"/>
              <w:ind w:left="0" w:firstLine="0"/>
              <w:rPr>
                <w:color w:val="auto"/>
                <w:sz w:val="22"/>
              </w:rPr>
            </w:pPr>
            <w:r w:rsidRPr="007A6579">
              <w:rPr>
                <w:color w:val="auto"/>
                <w:sz w:val="22"/>
              </w:rPr>
              <w:t xml:space="preserve">Week 26 </w:t>
            </w:r>
          </w:p>
          <w:p w:rsidR="00056C05" w:rsidRPr="007A6579" w:rsidRDefault="00056C05" w:rsidP="00E46974">
            <w:pPr>
              <w:spacing w:after="160" w:line="259" w:lineRule="auto"/>
              <w:ind w:left="0" w:firstLine="0"/>
              <w:rPr>
                <w:color w:val="auto"/>
                <w:sz w:val="22"/>
              </w:rPr>
            </w:pPr>
            <w:r w:rsidRPr="007A6579">
              <w:rPr>
                <w:color w:val="auto"/>
                <w:sz w:val="22"/>
              </w:rPr>
              <w:t>10 minuten gesprekken</w:t>
            </w:r>
          </w:p>
        </w:tc>
        <w:tc>
          <w:tcPr>
            <w:tcW w:w="3021" w:type="dxa"/>
          </w:tcPr>
          <w:p w:rsidR="00320829" w:rsidRPr="007A6579" w:rsidRDefault="00056C05" w:rsidP="00E46974">
            <w:pPr>
              <w:spacing w:after="160" w:line="259" w:lineRule="auto"/>
              <w:ind w:left="0" w:firstLine="0"/>
              <w:rPr>
                <w:color w:val="auto"/>
                <w:sz w:val="22"/>
              </w:rPr>
            </w:pPr>
            <w:r w:rsidRPr="007A6579">
              <w:rPr>
                <w:color w:val="auto"/>
                <w:sz w:val="22"/>
              </w:rPr>
              <w:t>Groep 1-7</w:t>
            </w:r>
          </w:p>
        </w:tc>
        <w:tc>
          <w:tcPr>
            <w:tcW w:w="3021" w:type="dxa"/>
          </w:tcPr>
          <w:p w:rsidR="00320829" w:rsidRPr="007A6579" w:rsidRDefault="00056C05" w:rsidP="00E46974">
            <w:pPr>
              <w:spacing w:after="160" w:line="259" w:lineRule="auto"/>
              <w:ind w:left="0" w:firstLine="0"/>
              <w:rPr>
                <w:color w:val="FF0000"/>
                <w:sz w:val="22"/>
              </w:rPr>
            </w:pPr>
            <w:r w:rsidRPr="007A6579">
              <w:rPr>
                <w:color w:val="auto"/>
                <w:sz w:val="22"/>
                <w:highlight w:val="yellow"/>
              </w:rPr>
              <w:t>Graag inschrijven vanaf maandag 17 juni op de lijsten op de gele tafels.</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Maandag 24 juni</w:t>
            </w:r>
          </w:p>
          <w:p w:rsidR="000B15D2" w:rsidRPr="007A6579" w:rsidRDefault="000B15D2" w:rsidP="00E46974">
            <w:pPr>
              <w:spacing w:after="160" w:line="259" w:lineRule="auto"/>
              <w:ind w:left="0" w:firstLine="0"/>
              <w:rPr>
                <w:color w:val="auto"/>
                <w:sz w:val="22"/>
              </w:rPr>
            </w:pPr>
            <w:r w:rsidRPr="007A6579">
              <w:rPr>
                <w:color w:val="auto"/>
                <w:sz w:val="22"/>
              </w:rPr>
              <w:t>zwemles</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3-4</w:t>
            </w:r>
          </w:p>
        </w:tc>
        <w:tc>
          <w:tcPr>
            <w:tcW w:w="3021" w:type="dxa"/>
          </w:tcPr>
          <w:p w:rsidR="000B15D2" w:rsidRPr="007A6579" w:rsidRDefault="000B15D2" w:rsidP="00E46974">
            <w:pPr>
              <w:spacing w:after="160" w:line="259" w:lineRule="auto"/>
              <w:ind w:left="0" w:firstLine="0"/>
              <w:rPr>
                <w:color w:val="FF0000"/>
                <w:sz w:val="22"/>
              </w:rPr>
            </w:pPr>
            <w:r w:rsidRPr="007A6579">
              <w:rPr>
                <w:color w:val="auto"/>
                <w:sz w:val="22"/>
              </w:rPr>
              <w:t>Zwembad Neede</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Dinsdag 25 juni</w:t>
            </w:r>
          </w:p>
          <w:p w:rsidR="000B15D2" w:rsidRPr="007A6579" w:rsidRDefault="000B15D2" w:rsidP="00E46974">
            <w:pPr>
              <w:spacing w:after="160" w:line="259" w:lineRule="auto"/>
              <w:ind w:left="0" w:firstLine="0"/>
              <w:rPr>
                <w:color w:val="auto"/>
                <w:sz w:val="22"/>
              </w:rPr>
            </w:pPr>
            <w:r w:rsidRPr="007A6579">
              <w:rPr>
                <w:color w:val="auto"/>
                <w:sz w:val="22"/>
              </w:rPr>
              <w:t xml:space="preserve">Schoolreisje </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1-4</w:t>
            </w:r>
          </w:p>
        </w:tc>
        <w:tc>
          <w:tcPr>
            <w:tcW w:w="3021" w:type="dxa"/>
          </w:tcPr>
          <w:p w:rsidR="000B15D2" w:rsidRPr="007A6579" w:rsidRDefault="000B15D2" w:rsidP="00E46974">
            <w:pPr>
              <w:spacing w:after="160" w:line="259" w:lineRule="auto"/>
              <w:ind w:left="0" w:firstLine="0"/>
              <w:rPr>
                <w:color w:val="FF0000"/>
                <w:sz w:val="22"/>
              </w:rPr>
            </w:pPr>
            <w:r w:rsidRPr="007A6579">
              <w:rPr>
                <w:color w:val="auto"/>
                <w:sz w:val="22"/>
              </w:rPr>
              <w:t>Hoge Boekel</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Vrijdag 28 juni</w:t>
            </w:r>
          </w:p>
          <w:p w:rsidR="000B15D2" w:rsidRPr="007A6579" w:rsidRDefault="000B15D2" w:rsidP="00E46974">
            <w:pPr>
              <w:spacing w:after="160" w:line="259" w:lineRule="auto"/>
              <w:ind w:left="0" w:firstLine="0"/>
              <w:rPr>
                <w:color w:val="auto"/>
                <w:sz w:val="22"/>
              </w:rPr>
            </w:pPr>
            <w:r w:rsidRPr="007A6579">
              <w:rPr>
                <w:color w:val="auto"/>
                <w:sz w:val="22"/>
              </w:rPr>
              <w:t>Rapport mee</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1-8</w:t>
            </w:r>
          </w:p>
        </w:tc>
        <w:tc>
          <w:tcPr>
            <w:tcW w:w="3021" w:type="dxa"/>
          </w:tcPr>
          <w:p w:rsidR="000B15D2" w:rsidRPr="007A6579" w:rsidRDefault="000B15D2" w:rsidP="00E46974">
            <w:pPr>
              <w:spacing w:after="160" w:line="259" w:lineRule="auto"/>
              <w:ind w:left="0" w:firstLine="0"/>
              <w:rPr>
                <w:color w:val="FF0000"/>
                <w:sz w:val="22"/>
              </w:rPr>
            </w:pP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Dinsdag 2 juli</w:t>
            </w:r>
          </w:p>
          <w:p w:rsidR="000B15D2" w:rsidRPr="007A6579" w:rsidRDefault="000B15D2" w:rsidP="00E46974">
            <w:pPr>
              <w:spacing w:after="160" w:line="259" w:lineRule="auto"/>
              <w:ind w:left="0" w:firstLine="0"/>
              <w:rPr>
                <w:color w:val="auto"/>
                <w:sz w:val="22"/>
              </w:rPr>
            </w:pPr>
            <w:r w:rsidRPr="007A6579">
              <w:rPr>
                <w:color w:val="auto"/>
                <w:sz w:val="22"/>
              </w:rPr>
              <w:t>Meester/juffendag</w:t>
            </w:r>
          </w:p>
          <w:p w:rsidR="000B15D2" w:rsidRPr="007A6579" w:rsidRDefault="000B15D2" w:rsidP="00E46974">
            <w:pPr>
              <w:spacing w:after="160" w:line="259" w:lineRule="auto"/>
              <w:ind w:left="0" w:firstLine="0"/>
              <w:rPr>
                <w:color w:val="auto"/>
                <w:sz w:val="22"/>
              </w:rPr>
            </w:pPr>
            <w:r w:rsidRPr="007A6579">
              <w:rPr>
                <w:color w:val="auto"/>
                <w:sz w:val="22"/>
              </w:rPr>
              <w:t>(ipv verjaardagen)</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1-8</w:t>
            </w:r>
          </w:p>
        </w:tc>
        <w:tc>
          <w:tcPr>
            <w:tcW w:w="3021" w:type="dxa"/>
          </w:tcPr>
          <w:p w:rsidR="000B15D2" w:rsidRPr="007A6579" w:rsidRDefault="000B15D2" w:rsidP="00E46974">
            <w:pPr>
              <w:spacing w:after="160" w:line="259" w:lineRule="auto"/>
              <w:ind w:left="0" w:firstLine="0"/>
              <w:rPr>
                <w:color w:val="FF0000"/>
                <w:sz w:val="22"/>
              </w:rPr>
            </w:pPr>
            <w:r w:rsidRPr="007A6579">
              <w:rPr>
                <w:color w:val="auto"/>
                <w:sz w:val="22"/>
              </w:rPr>
              <w:t>Nog geheim</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Donderdag 4 juli</w:t>
            </w:r>
          </w:p>
          <w:p w:rsidR="000B15D2" w:rsidRPr="007A6579" w:rsidRDefault="000B15D2" w:rsidP="00E46974">
            <w:pPr>
              <w:spacing w:after="160" w:line="259" w:lineRule="auto"/>
              <w:ind w:left="0" w:firstLine="0"/>
              <w:rPr>
                <w:color w:val="auto"/>
                <w:sz w:val="22"/>
              </w:rPr>
            </w:pPr>
            <w:r w:rsidRPr="007A6579">
              <w:rPr>
                <w:color w:val="auto"/>
                <w:sz w:val="22"/>
              </w:rPr>
              <w:t>ANWB Street wise</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1-8</w:t>
            </w:r>
          </w:p>
        </w:tc>
        <w:tc>
          <w:tcPr>
            <w:tcW w:w="3021" w:type="dxa"/>
          </w:tcPr>
          <w:p w:rsidR="000B15D2" w:rsidRPr="007A6579" w:rsidRDefault="000B15D2" w:rsidP="00E46974">
            <w:pPr>
              <w:spacing w:after="160" w:line="259" w:lineRule="auto"/>
              <w:ind w:left="0" w:firstLine="0"/>
              <w:rPr>
                <w:color w:val="FF0000"/>
                <w:sz w:val="22"/>
              </w:rPr>
            </w:pPr>
            <w:r w:rsidRPr="007A6579">
              <w:rPr>
                <w:color w:val="auto"/>
                <w:sz w:val="22"/>
              </w:rPr>
              <w:t>Rondom school</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Dinsdag 9 juli</w:t>
            </w:r>
          </w:p>
          <w:p w:rsidR="000B15D2" w:rsidRPr="007A6579" w:rsidRDefault="000B15D2" w:rsidP="00E46974">
            <w:pPr>
              <w:spacing w:after="160" w:line="259" w:lineRule="auto"/>
              <w:ind w:left="0" w:firstLine="0"/>
              <w:rPr>
                <w:color w:val="auto"/>
                <w:sz w:val="22"/>
              </w:rPr>
            </w:pPr>
            <w:r w:rsidRPr="007A6579">
              <w:rPr>
                <w:color w:val="auto"/>
                <w:sz w:val="22"/>
              </w:rPr>
              <w:t xml:space="preserve">Laatste echte schooldag </w:t>
            </w:r>
          </w:p>
          <w:p w:rsidR="000B15D2" w:rsidRPr="007A6579" w:rsidRDefault="000B15D2" w:rsidP="00E46974">
            <w:pPr>
              <w:spacing w:after="160" w:line="259" w:lineRule="auto"/>
              <w:ind w:left="0" w:firstLine="0"/>
              <w:rPr>
                <w:color w:val="auto"/>
                <w:sz w:val="22"/>
              </w:rPr>
            </w:pPr>
            <w:r w:rsidRPr="007A6579">
              <w:rPr>
                <w:color w:val="auto"/>
                <w:sz w:val="22"/>
              </w:rPr>
              <w:t>groep  8, uitkruien!</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Groep 8</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 xml:space="preserve">Op school, om 9.30-10.00 Tormijntheater. </w:t>
            </w:r>
          </w:p>
          <w:p w:rsidR="000B15D2" w:rsidRPr="007A6579" w:rsidRDefault="000B15D2" w:rsidP="00E46974">
            <w:pPr>
              <w:spacing w:after="160" w:line="259" w:lineRule="auto"/>
              <w:ind w:left="0" w:firstLine="0"/>
              <w:rPr>
                <w:color w:val="auto"/>
                <w:sz w:val="22"/>
              </w:rPr>
            </w:pPr>
            <w:r w:rsidRPr="007A6579">
              <w:rPr>
                <w:color w:val="auto"/>
                <w:sz w:val="22"/>
              </w:rPr>
              <w:t xml:space="preserve">Vanaf 14 uur kruien we de kinderen de school uit! </w:t>
            </w:r>
          </w:p>
          <w:p w:rsidR="000B15D2" w:rsidRPr="007A6579" w:rsidRDefault="000B15D2" w:rsidP="00E46974">
            <w:pPr>
              <w:spacing w:after="160" w:line="259" w:lineRule="auto"/>
              <w:ind w:left="0" w:firstLine="0"/>
              <w:rPr>
                <w:color w:val="auto"/>
                <w:sz w:val="22"/>
              </w:rPr>
            </w:pPr>
          </w:p>
          <w:p w:rsidR="000B15D2" w:rsidRPr="007A6579" w:rsidRDefault="000B15D2" w:rsidP="00E46974">
            <w:pPr>
              <w:spacing w:after="160" w:line="259" w:lineRule="auto"/>
              <w:ind w:left="0" w:firstLine="0"/>
              <w:rPr>
                <w:color w:val="FF0000"/>
                <w:sz w:val="22"/>
              </w:rPr>
            </w:pPr>
            <w:r w:rsidRPr="007A6579">
              <w:rPr>
                <w:color w:val="auto"/>
                <w:sz w:val="22"/>
                <w:highlight w:val="yellow"/>
              </w:rPr>
              <w:t>OUDERS/VERZORGERS zijn welkom om te komen kijken!</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Woensdag 10 juli</w:t>
            </w:r>
          </w:p>
          <w:p w:rsidR="000B15D2" w:rsidRPr="007A6579" w:rsidRDefault="000B15D2" w:rsidP="00E46974">
            <w:pPr>
              <w:spacing w:after="160" w:line="259" w:lineRule="auto"/>
              <w:ind w:left="0" w:firstLine="0"/>
              <w:rPr>
                <w:color w:val="auto"/>
                <w:sz w:val="22"/>
              </w:rPr>
            </w:pPr>
            <w:r w:rsidRPr="007A6579">
              <w:rPr>
                <w:color w:val="auto"/>
                <w:sz w:val="22"/>
              </w:rPr>
              <w:t xml:space="preserve">Musical en afscheid </w:t>
            </w:r>
            <w:r w:rsidR="005A0764" w:rsidRPr="007A6579">
              <w:rPr>
                <w:color w:val="auto"/>
                <w:sz w:val="22"/>
              </w:rPr>
              <w:t>gr 8</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t xml:space="preserve">Groep 7-8 </w:t>
            </w:r>
          </w:p>
          <w:p w:rsidR="000B15D2" w:rsidRPr="007A6579" w:rsidRDefault="000B15D2" w:rsidP="00E46974">
            <w:pPr>
              <w:spacing w:after="160" w:line="259" w:lineRule="auto"/>
              <w:ind w:left="0" w:firstLine="0"/>
              <w:rPr>
                <w:color w:val="auto"/>
                <w:sz w:val="22"/>
              </w:rPr>
            </w:pPr>
            <w:r w:rsidRPr="007A6579">
              <w:rPr>
                <w:color w:val="auto"/>
                <w:sz w:val="22"/>
              </w:rPr>
              <w:t>Andere groepen kijken, 1-4 middag</w:t>
            </w:r>
          </w:p>
          <w:p w:rsidR="000B15D2" w:rsidRPr="007A6579" w:rsidRDefault="000B15D2" w:rsidP="00E46974">
            <w:pPr>
              <w:spacing w:after="160" w:line="259" w:lineRule="auto"/>
              <w:ind w:left="0" w:firstLine="0"/>
              <w:rPr>
                <w:color w:val="auto"/>
                <w:sz w:val="22"/>
              </w:rPr>
            </w:pPr>
            <w:r w:rsidRPr="007A6579">
              <w:rPr>
                <w:color w:val="auto"/>
                <w:sz w:val="22"/>
              </w:rPr>
              <w:t>5-6 avond met ouders, verzorgers, familie, bekenden.</w:t>
            </w:r>
          </w:p>
        </w:tc>
        <w:tc>
          <w:tcPr>
            <w:tcW w:w="3021" w:type="dxa"/>
          </w:tcPr>
          <w:p w:rsidR="000B15D2" w:rsidRPr="007A6579" w:rsidRDefault="000B15D2" w:rsidP="00E46974">
            <w:pPr>
              <w:spacing w:after="160" w:line="259" w:lineRule="auto"/>
              <w:ind w:left="0" w:firstLine="0"/>
              <w:rPr>
                <w:color w:val="FF0000"/>
                <w:sz w:val="22"/>
              </w:rPr>
            </w:pPr>
            <w:r w:rsidRPr="007A6579">
              <w:rPr>
                <w:color w:val="auto"/>
                <w:sz w:val="22"/>
              </w:rPr>
              <w:t>Hassink, officiële uitnodiging volgt.</w:t>
            </w:r>
          </w:p>
        </w:tc>
      </w:tr>
      <w:tr w:rsidR="000B15D2" w:rsidRPr="007A6579" w:rsidTr="00320829">
        <w:tc>
          <w:tcPr>
            <w:tcW w:w="3020" w:type="dxa"/>
          </w:tcPr>
          <w:p w:rsidR="000B15D2" w:rsidRPr="007A6579" w:rsidRDefault="000B15D2" w:rsidP="00E46974">
            <w:pPr>
              <w:spacing w:after="160" w:line="259" w:lineRule="auto"/>
              <w:ind w:left="0" w:firstLine="0"/>
              <w:rPr>
                <w:color w:val="auto"/>
                <w:sz w:val="22"/>
              </w:rPr>
            </w:pPr>
            <w:r w:rsidRPr="007A6579">
              <w:rPr>
                <w:color w:val="auto"/>
                <w:sz w:val="22"/>
              </w:rPr>
              <w:t>Vrijdag 12 juli</w:t>
            </w:r>
          </w:p>
          <w:p w:rsidR="000B15D2" w:rsidRPr="007A6579" w:rsidRDefault="000B15D2" w:rsidP="00E46974">
            <w:pPr>
              <w:spacing w:after="160" w:line="259" w:lineRule="auto"/>
              <w:ind w:left="0" w:firstLine="0"/>
              <w:rPr>
                <w:color w:val="auto"/>
                <w:sz w:val="22"/>
              </w:rPr>
            </w:pPr>
            <w:r w:rsidRPr="007A6579">
              <w:rPr>
                <w:color w:val="auto"/>
                <w:sz w:val="22"/>
              </w:rPr>
              <w:lastRenderedPageBreak/>
              <w:t>Laatste schooldag</w:t>
            </w:r>
          </w:p>
          <w:p w:rsidR="000B15D2" w:rsidRPr="007A6579" w:rsidRDefault="000B15D2" w:rsidP="000B15D2">
            <w:pPr>
              <w:ind w:left="480" w:firstLine="0"/>
              <w:rPr>
                <w:sz w:val="22"/>
                <w:highlight w:val="yellow"/>
              </w:rPr>
            </w:pPr>
            <w:r w:rsidRPr="007A6579">
              <w:rPr>
                <w:sz w:val="22"/>
                <w:highlight w:val="yellow"/>
              </w:rPr>
              <w:t xml:space="preserve">Afscheid </w:t>
            </w:r>
          </w:p>
          <w:p w:rsidR="000B15D2" w:rsidRPr="007A6579" w:rsidRDefault="000B15D2" w:rsidP="000B15D2">
            <w:pPr>
              <w:ind w:left="480" w:firstLine="0"/>
              <w:rPr>
                <w:sz w:val="22"/>
                <w:highlight w:val="yellow"/>
              </w:rPr>
            </w:pPr>
            <w:r w:rsidRPr="007A6579">
              <w:rPr>
                <w:sz w:val="22"/>
                <w:highlight w:val="yellow"/>
              </w:rPr>
              <w:t xml:space="preserve">meester Roy, </w:t>
            </w:r>
          </w:p>
          <w:p w:rsidR="000B15D2" w:rsidRPr="007A6579" w:rsidRDefault="000B15D2" w:rsidP="000B15D2">
            <w:pPr>
              <w:ind w:left="480" w:firstLine="0"/>
              <w:rPr>
                <w:sz w:val="22"/>
                <w:highlight w:val="yellow"/>
              </w:rPr>
            </w:pPr>
            <w:r w:rsidRPr="007A6579">
              <w:rPr>
                <w:sz w:val="22"/>
                <w:highlight w:val="yellow"/>
              </w:rPr>
              <w:t xml:space="preserve">juf Anouk  </w:t>
            </w:r>
          </w:p>
          <w:p w:rsidR="000B15D2" w:rsidRPr="007A6579" w:rsidRDefault="000B15D2" w:rsidP="000B15D2">
            <w:pPr>
              <w:ind w:left="480" w:firstLine="0"/>
              <w:rPr>
                <w:sz w:val="22"/>
              </w:rPr>
            </w:pPr>
            <w:r w:rsidRPr="007A6579">
              <w:rPr>
                <w:sz w:val="22"/>
                <w:highlight w:val="yellow"/>
              </w:rPr>
              <w:t>Nico</w:t>
            </w:r>
          </w:p>
        </w:tc>
        <w:tc>
          <w:tcPr>
            <w:tcW w:w="3021" w:type="dxa"/>
          </w:tcPr>
          <w:p w:rsidR="000B15D2" w:rsidRPr="007A6579" w:rsidRDefault="000B15D2" w:rsidP="00E46974">
            <w:pPr>
              <w:spacing w:after="160" w:line="259" w:lineRule="auto"/>
              <w:ind w:left="0" w:firstLine="0"/>
              <w:rPr>
                <w:color w:val="auto"/>
                <w:sz w:val="22"/>
              </w:rPr>
            </w:pPr>
            <w:r w:rsidRPr="007A6579">
              <w:rPr>
                <w:color w:val="auto"/>
                <w:sz w:val="22"/>
              </w:rPr>
              <w:lastRenderedPageBreak/>
              <w:t>Alle kinderen</w:t>
            </w:r>
          </w:p>
        </w:tc>
        <w:tc>
          <w:tcPr>
            <w:tcW w:w="3021" w:type="dxa"/>
          </w:tcPr>
          <w:p w:rsidR="000B15D2" w:rsidRPr="007A6579" w:rsidRDefault="000B15D2" w:rsidP="00E46974">
            <w:pPr>
              <w:spacing w:after="160" w:line="259" w:lineRule="auto"/>
              <w:ind w:left="0" w:firstLine="0"/>
              <w:rPr>
                <w:color w:val="auto"/>
                <w:sz w:val="22"/>
                <w:highlight w:val="yellow"/>
              </w:rPr>
            </w:pPr>
            <w:r w:rsidRPr="007A6579">
              <w:rPr>
                <w:color w:val="auto"/>
                <w:sz w:val="22"/>
                <w:highlight w:val="yellow"/>
              </w:rPr>
              <w:t xml:space="preserve">Vanaf 12 uur zijn ouders /verzorgers welkom om </w:t>
            </w:r>
            <w:r w:rsidRPr="007A6579">
              <w:rPr>
                <w:color w:val="auto"/>
                <w:sz w:val="22"/>
                <w:highlight w:val="yellow"/>
              </w:rPr>
              <w:lastRenderedPageBreak/>
              <w:t>de meesters en juf de hand te komen doen en afscheid te nemen.</w:t>
            </w:r>
          </w:p>
          <w:p w:rsidR="000B15D2" w:rsidRPr="007A6579" w:rsidRDefault="000B15D2" w:rsidP="00E46974">
            <w:pPr>
              <w:spacing w:after="160" w:line="259" w:lineRule="auto"/>
              <w:ind w:left="0" w:firstLine="0"/>
              <w:rPr>
                <w:color w:val="auto"/>
                <w:sz w:val="22"/>
              </w:rPr>
            </w:pPr>
            <w:r w:rsidRPr="007A6579">
              <w:rPr>
                <w:color w:val="auto"/>
                <w:sz w:val="22"/>
              </w:rPr>
              <w:t>Vanaf 12 uur zijn de kinderen vrij! De grote zomervakantie start.</w:t>
            </w:r>
          </w:p>
        </w:tc>
      </w:tr>
    </w:tbl>
    <w:p w:rsidR="00852651" w:rsidRDefault="00852651" w:rsidP="00E46974">
      <w:pPr>
        <w:spacing w:after="160" w:line="259" w:lineRule="auto"/>
        <w:ind w:left="0" w:firstLine="0"/>
        <w:rPr>
          <w:color w:val="00B050"/>
          <w:sz w:val="28"/>
          <w:szCs w:val="28"/>
        </w:rPr>
      </w:pPr>
    </w:p>
    <w:p w:rsidR="00BA499E" w:rsidRPr="007A6579" w:rsidRDefault="00BA499E" w:rsidP="00E46974">
      <w:pPr>
        <w:spacing w:after="160" w:line="259" w:lineRule="auto"/>
        <w:ind w:left="0" w:firstLine="0"/>
        <w:rPr>
          <w:color w:val="00B050"/>
          <w:sz w:val="28"/>
          <w:szCs w:val="28"/>
        </w:rPr>
      </w:pPr>
      <w:r>
        <w:rPr>
          <w:noProof/>
        </w:rPr>
        <w:drawing>
          <wp:inline distT="0" distB="0" distL="0" distR="0" wp14:anchorId="30D1B114" wp14:editId="608409EA">
            <wp:extent cx="5760720" cy="5760720"/>
            <wp:effectExtent l="0" t="0" r="0" b="0"/>
            <wp:docPr id="9" name="Afbeelding 9" descr="Afbeeldingsresultaat voor fijne z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fijne zom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sectPr w:rsidR="00BA499E" w:rsidRPr="007A65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31" w:rsidRDefault="005E1931" w:rsidP="00E46974">
      <w:pPr>
        <w:spacing w:after="0" w:line="240" w:lineRule="auto"/>
      </w:pPr>
      <w:r>
        <w:separator/>
      </w:r>
    </w:p>
  </w:endnote>
  <w:endnote w:type="continuationSeparator" w:id="0">
    <w:p w:rsidR="005E1931" w:rsidRDefault="005E1931" w:rsidP="00E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31" w:rsidRDefault="005E1931" w:rsidP="00E46974">
      <w:pPr>
        <w:spacing w:after="0" w:line="240" w:lineRule="auto"/>
      </w:pPr>
      <w:r>
        <w:separator/>
      </w:r>
    </w:p>
  </w:footnote>
  <w:footnote w:type="continuationSeparator" w:id="0">
    <w:p w:rsidR="005E1931" w:rsidRDefault="005E1931" w:rsidP="00E46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53DB"/>
    <w:multiLevelType w:val="hybridMultilevel"/>
    <w:tmpl w:val="C320300C"/>
    <w:lvl w:ilvl="0" w:tplc="C082E828">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F1DB8"/>
    <w:multiLevelType w:val="hybridMultilevel"/>
    <w:tmpl w:val="8FB0DFC0"/>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2" w15:restartNumberingAfterBreak="0">
    <w:nsid w:val="27400D83"/>
    <w:multiLevelType w:val="hybridMultilevel"/>
    <w:tmpl w:val="2CDC3ADC"/>
    <w:lvl w:ilvl="0" w:tplc="9A262030">
      <w:numFmt w:val="bullet"/>
      <w:lvlText w:val="-"/>
      <w:lvlJc w:val="left"/>
      <w:pPr>
        <w:ind w:left="720" w:hanging="360"/>
      </w:pPr>
      <w:rPr>
        <w:rFonts w:ascii="Century Gothic" w:eastAsia="Century Gothic" w:hAnsi="Century Gothic" w:cs="Century Gothic"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052C75"/>
    <w:multiLevelType w:val="hybridMultilevel"/>
    <w:tmpl w:val="7AEC1B28"/>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4" w15:restartNumberingAfterBreak="0">
    <w:nsid w:val="36FA5DED"/>
    <w:multiLevelType w:val="hybridMultilevel"/>
    <w:tmpl w:val="FAF89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B5476C"/>
    <w:multiLevelType w:val="hybridMultilevel"/>
    <w:tmpl w:val="964A2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3F0CF0"/>
    <w:multiLevelType w:val="hybridMultilevel"/>
    <w:tmpl w:val="9968A184"/>
    <w:lvl w:ilvl="0" w:tplc="1EE8F166">
      <w:start w:val="15"/>
      <w:numFmt w:val="bullet"/>
      <w:lvlText w:val="-"/>
      <w:lvlJc w:val="left"/>
      <w:pPr>
        <w:ind w:left="840" w:hanging="360"/>
      </w:pPr>
      <w:rPr>
        <w:rFonts w:ascii="Century Gothic" w:eastAsia="Century Gothic" w:hAnsi="Century Gothic" w:cs="Century Gothic"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7" w15:restartNumberingAfterBreak="0">
    <w:nsid w:val="4B89162C"/>
    <w:multiLevelType w:val="hybridMultilevel"/>
    <w:tmpl w:val="965CD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DA1D2A"/>
    <w:multiLevelType w:val="hybridMultilevel"/>
    <w:tmpl w:val="45AC2616"/>
    <w:lvl w:ilvl="0" w:tplc="00703FFE">
      <w:start w:val="3"/>
      <w:numFmt w:val="bullet"/>
      <w:lvlText w:val="-"/>
      <w:lvlJc w:val="left"/>
      <w:pPr>
        <w:ind w:left="720" w:hanging="360"/>
      </w:pPr>
      <w:rPr>
        <w:rFonts w:ascii="Century Gothic" w:eastAsia="Century Gothic" w:hAnsi="Century Gothic" w:cs="Century Gothic"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AE4661"/>
    <w:multiLevelType w:val="hybridMultilevel"/>
    <w:tmpl w:val="5E30CB8C"/>
    <w:lvl w:ilvl="0" w:tplc="A9AE0D2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1309A"/>
    <w:multiLevelType w:val="hybridMultilevel"/>
    <w:tmpl w:val="8AB6CE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1F62C5"/>
    <w:multiLevelType w:val="hybridMultilevel"/>
    <w:tmpl w:val="FF46D2F8"/>
    <w:lvl w:ilvl="0" w:tplc="23CA5302">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C39B7"/>
    <w:multiLevelType w:val="hybridMultilevel"/>
    <w:tmpl w:val="E0C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C402C1"/>
    <w:multiLevelType w:val="hybridMultilevel"/>
    <w:tmpl w:val="B702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8F4D21"/>
    <w:multiLevelType w:val="hybridMultilevel"/>
    <w:tmpl w:val="36304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7"/>
  </w:num>
  <w:num w:numId="5">
    <w:abstractNumId w:val="4"/>
  </w:num>
  <w:num w:numId="6">
    <w:abstractNumId w:val="5"/>
  </w:num>
  <w:num w:numId="7">
    <w:abstractNumId w:val="6"/>
  </w:num>
  <w:num w:numId="8">
    <w:abstractNumId w:val="3"/>
  </w:num>
  <w:num w:numId="9">
    <w:abstractNumId w:val="1"/>
  </w:num>
  <w:num w:numId="10">
    <w:abstractNumId w:val="2"/>
  </w:num>
  <w:num w:numId="11">
    <w:abstractNumId w:val="11"/>
  </w:num>
  <w:num w:numId="12">
    <w:abstractNumId w:val="10"/>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03"/>
    <w:rsid w:val="00017CE3"/>
    <w:rsid w:val="000200B3"/>
    <w:rsid w:val="00022AF5"/>
    <w:rsid w:val="00024926"/>
    <w:rsid w:val="00027162"/>
    <w:rsid w:val="00056C05"/>
    <w:rsid w:val="00066A0E"/>
    <w:rsid w:val="00072552"/>
    <w:rsid w:val="00073952"/>
    <w:rsid w:val="00084371"/>
    <w:rsid w:val="00086D15"/>
    <w:rsid w:val="000B15D2"/>
    <w:rsid w:val="000C17FA"/>
    <w:rsid w:val="000D4E05"/>
    <w:rsid w:val="000E29BF"/>
    <w:rsid w:val="000E414F"/>
    <w:rsid w:val="000F11D3"/>
    <w:rsid w:val="00103320"/>
    <w:rsid w:val="001120F2"/>
    <w:rsid w:val="00112FF2"/>
    <w:rsid w:val="00113AD5"/>
    <w:rsid w:val="001458C3"/>
    <w:rsid w:val="00151666"/>
    <w:rsid w:val="001546EF"/>
    <w:rsid w:val="00172A13"/>
    <w:rsid w:val="00182E1F"/>
    <w:rsid w:val="00186B8B"/>
    <w:rsid w:val="00194A17"/>
    <w:rsid w:val="001A2500"/>
    <w:rsid w:val="001A3D97"/>
    <w:rsid w:val="001A622D"/>
    <w:rsid w:val="001C4428"/>
    <w:rsid w:val="001C4BE6"/>
    <w:rsid w:val="001D0D92"/>
    <w:rsid w:val="001D48B3"/>
    <w:rsid w:val="001D4A29"/>
    <w:rsid w:val="001E726F"/>
    <w:rsid w:val="0024508E"/>
    <w:rsid w:val="00273763"/>
    <w:rsid w:val="00283B73"/>
    <w:rsid w:val="0029226B"/>
    <w:rsid w:val="002A61DE"/>
    <w:rsid w:val="002E05AF"/>
    <w:rsid w:val="002E13B0"/>
    <w:rsid w:val="002F323B"/>
    <w:rsid w:val="00302DA4"/>
    <w:rsid w:val="00320829"/>
    <w:rsid w:val="003210CA"/>
    <w:rsid w:val="00325B30"/>
    <w:rsid w:val="0034471D"/>
    <w:rsid w:val="00387E03"/>
    <w:rsid w:val="003A58FB"/>
    <w:rsid w:val="003B1DDD"/>
    <w:rsid w:val="003E03FA"/>
    <w:rsid w:val="003F5778"/>
    <w:rsid w:val="00437AC8"/>
    <w:rsid w:val="004431D1"/>
    <w:rsid w:val="00444DC3"/>
    <w:rsid w:val="00480BFD"/>
    <w:rsid w:val="004A680C"/>
    <w:rsid w:val="004B37D7"/>
    <w:rsid w:val="004B4AD1"/>
    <w:rsid w:val="004E535D"/>
    <w:rsid w:val="00522E6A"/>
    <w:rsid w:val="00527DA1"/>
    <w:rsid w:val="0054123A"/>
    <w:rsid w:val="00543DC5"/>
    <w:rsid w:val="0057116B"/>
    <w:rsid w:val="005A0764"/>
    <w:rsid w:val="005A6EA1"/>
    <w:rsid w:val="005C7834"/>
    <w:rsid w:val="005E1931"/>
    <w:rsid w:val="005F23AD"/>
    <w:rsid w:val="005F23E3"/>
    <w:rsid w:val="005F55DB"/>
    <w:rsid w:val="006224DD"/>
    <w:rsid w:val="00647A82"/>
    <w:rsid w:val="00673457"/>
    <w:rsid w:val="006765D6"/>
    <w:rsid w:val="00687085"/>
    <w:rsid w:val="00696FC7"/>
    <w:rsid w:val="006B1497"/>
    <w:rsid w:val="006D6B65"/>
    <w:rsid w:val="006F0C35"/>
    <w:rsid w:val="006F12B4"/>
    <w:rsid w:val="00704715"/>
    <w:rsid w:val="007228FF"/>
    <w:rsid w:val="00747763"/>
    <w:rsid w:val="007513D5"/>
    <w:rsid w:val="00767AF4"/>
    <w:rsid w:val="0077794A"/>
    <w:rsid w:val="00785E6E"/>
    <w:rsid w:val="007A09AB"/>
    <w:rsid w:val="007A6579"/>
    <w:rsid w:val="007B0167"/>
    <w:rsid w:val="007B68CB"/>
    <w:rsid w:val="007D2590"/>
    <w:rsid w:val="00803202"/>
    <w:rsid w:val="0081059F"/>
    <w:rsid w:val="00820AF5"/>
    <w:rsid w:val="008211AA"/>
    <w:rsid w:val="0084312B"/>
    <w:rsid w:val="00852651"/>
    <w:rsid w:val="00857757"/>
    <w:rsid w:val="008620F1"/>
    <w:rsid w:val="008737C0"/>
    <w:rsid w:val="00892D5A"/>
    <w:rsid w:val="00893B97"/>
    <w:rsid w:val="008C499B"/>
    <w:rsid w:val="008D6106"/>
    <w:rsid w:val="008F20C0"/>
    <w:rsid w:val="00932CFD"/>
    <w:rsid w:val="00945977"/>
    <w:rsid w:val="0094704C"/>
    <w:rsid w:val="00955CD0"/>
    <w:rsid w:val="009633B1"/>
    <w:rsid w:val="00974619"/>
    <w:rsid w:val="00982FBE"/>
    <w:rsid w:val="00995A07"/>
    <w:rsid w:val="009A37BC"/>
    <w:rsid w:val="00A23071"/>
    <w:rsid w:val="00A33CB3"/>
    <w:rsid w:val="00A40B25"/>
    <w:rsid w:val="00A7058A"/>
    <w:rsid w:val="00A82355"/>
    <w:rsid w:val="00A82F03"/>
    <w:rsid w:val="00A919A7"/>
    <w:rsid w:val="00AA3229"/>
    <w:rsid w:val="00AA56D9"/>
    <w:rsid w:val="00AB3261"/>
    <w:rsid w:val="00B156DD"/>
    <w:rsid w:val="00B23CBC"/>
    <w:rsid w:val="00B320D9"/>
    <w:rsid w:val="00B5462C"/>
    <w:rsid w:val="00B61F6C"/>
    <w:rsid w:val="00B6731C"/>
    <w:rsid w:val="00B813B8"/>
    <w:rsid w:val="00BA0E98"/>
    <w:rsid w:val="00BA499E"/>
    <w:rsid w:val="00BB05E0"/>
    <w:rsid w:val="00BC2530"/>
    <w:rsid w:val="00BC3CDB"/>
    <w:rsid w:val="00BC4F02"/>
    <w:rsid w:val="00BD792E"/>
    <w:rsid w:val="00BD7CB7"/>
    <w:rsid w:val="00BF7C3A"/>
    <w:rsid w:val="00C05CC6"/>
    <w:rsid w:val="00C12E1E"/>
    <w:rsid w:val="00C1428F"/>
    <w:rsid w:val="00C52212"/>
    <w:rsid w:val="00C52867"/>
    <w:rsid w:val="00C55348"/>
    <w:rsid w:val="00C62097"/>
    <w:rsid w:val="00C71608"/>
    <w:rsid w:val="00C760C1"/>
    <w:rsid w:val="00CA7A17"/>
    <w:rsid w:val="00CB7F7C"/>
    <w:rsid w:val="00CC37C5"/>
    <w:rsid w:val="00CD0CBC"/>
    <w:rsid w:val="00CD1539"/>
    <w:rsid w:val="00CE46DA"/>
    <w:rsid w:val="00CF1392"/>
    <w:rsid w:val="00CF68A2"/>
    <w:rsid w:val="00D163F1"/>
    <w:rsid w:val="00D24AC9"/>
    <w:rsid w:val="00D31F73"/>
    <w:rsid w:val="00D453E1"/>
    <w:rsid w:val="00D6397B"/>
    <w:rsid w:val="00D641D6"/>
    <w:rsid w:val="00DC7041"/>
    <w:rsid w:val="00DF3D57"/>
    <w:rsid w:val="00E02C1E"/>
    <w:rsid w:val="00E11378"/>
    <w:rsid w:val="00E2738F"/>
    <w:rsid w:val="00E27E89"/>
    <w:rsid w:val="00E35A43"/>
    <w:rsid w:val="00E4147A"/>
    <w:rsid w:val="00E443D6"/>
    <w:rsid w:val="00E46974"/>
    <w:rsid w:val="00E516F0"/>
    <w:rsid w:val="00E5442B"/>
    <w:rsid w:val="00E64B9C"/>
    <w:rsid w:val="00E67FB0"/>
    <w:rsid w:val="00EA460D"/>
    <w:rsid w:val="00EB6EE8"/>
    <w:rsid w:val="00EC0E21"/>
    <w:rsid w:val="00ED1A3B"/>
    <w:rsid w:val="00ED1DC2"/>
    <w:rsid w:val="00ED4062"/>
    <w:rsid w:val="00EE0B29"/>
    <w:rsid w:val="00EE2257"/>
    <w:rsid w:val="00EE4C16"/>
    <w:rsid w:val="00EF7282"/>
    <w:rsid w:val="00F036B6"/>
    <w:rsid w:val="00F31A3C"/>
    <w:rsid w:val="00F4450B"/>
    <w:rsid w:val="00F47FCD"/>
    <w:rsid w:val="00F66133"/>
    <w:rsid w:val="00F929AC"/>
    <w:rsid w:val="00F93D22"/>
    <w:rsid w:val="00FA7462"/>
    <w:rsid w:val="00FA7CC5"/>
    <w:rsid w:val="00FB29A9"/>
    <w:rsid w:val="00FB43E2"/>
    <w:rsid w:val="00FC34F4"/>
    <w:rsid w:val="00FE0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E48D5-A972-441A-A881-DA61C5DA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7E03"/>
    <w:pPr>
      <w:spacing w:after="7" w:line="253" w:lineRule="auto"/>
      <w:ind w:left="490" w:hanging="10"/>
    </w:pPr>
    <w:rPr>
      <w:rFonts w:ascii="Century Gothic" w:eastAsia="Century Gothic" w:hAnsi="Century Gothic" w:cs="Century Gothic"/>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4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450B"/>
    <w:pPr>
      <w:ind w:left="720"/>
      <w:contextualSpacing/>
    </w:pPr>
  </w:style>
  <w:style w:type="paragraph" w:styleId="Normaalweb">
    <w:name w:val="Normal (Web)"/>
    <w:basedOn w:val="Standaard"/>
    <w:uiPriority w:val="99"/>
    <w:unhideWhenUsed/>
    <w:rsid w:val="006F0C3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Intensievebenadrukking">
    <w:name w:val="Intense Emphasis"/>
    <w:basedOn w:val="Standaardalinea-lettertype"/>
    <w:uiPriority w:val="21"/>
    <w:qFormat/>
    <w:rsid w:val="006F0C35"/>
    <w:rPr>
      <w:i/>
      <w:iCs/>
      <w:color w:val="5B9BD5" w:themeColor="accent1"/>
    </w:rPr>
  </w:style>
  <w:style w:type="character" w:styleId="Hyperlink">
    <w:name w:val="Hyperlink"/>
    <w:basedOn w:val="Standaardalinea-lettertype"/>
    <w:uiPriority w:val="99"/>
    <w:unhideWhenUsed/>
    <w:rsid w:val="001E726F"/>
    <w:rPr>
      <w:color w:val="0563C1" w:themeColor="hyperlink"/>
      <w:u w:val="single"/>
    </w:rPr>
  </w:style>
  <w:style w:type="paragraph" w:styleId="Ballontekst">
    <w:name w:val="Balloon Text"/>
    <w:basedOn w:val="Standaard"/>
    <w:link w:val="BallontekstChar"/>
    <w:uiPriority w:val="99"/>
    <w:semiHidden/>
    <w:unhideWhenUsed/>
    <w:rsid w:val="00EE0B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B29"/>
    <w:rPr>
      <w:rFonts w:ascii="Segoe UI" w:eastAsia="Century Gothic" w:hAnsi="Segoe UI" w:cs="Segoe UI"/>
      <w:color w:val="000000"/>
      <w:sz w:val="18"/>
      <w:szCs w:val="18"/>
      <w:lang w:eastAsia="nl-NL"/>
    </w:rPr>
  </w:style>
  <w:style w:type="character" w:styleId="Nadruk">
    <w:name w:val="Emphasis"/>
    <w:basedOn w:val="Standaardalinea-lettertype"/>
    <w:uiPriority w:val="20"/>
    <w:qFormat/>
    <w:rsid w:val="00D641D6"/>
    <w:rPr>
      <w:i/>
      <w:iCs/>
    </w:rPr>
  </w:style>
  <w:style w:type="paragraph" w:styleId="Koptekst">
    <w:name w:val="header"/>
    <w:basedOn w:val="Standaard"/>
    <w:link w:val="KoptekstChar"/>
    <w:uiPriority w:val="99"/>
    <w:unhideWhenUsed/>
    <w:rsid w:val="00E469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974"/>
    <w:rPr>
      <w:rFonts w:ascii="Century Gothic" w:eastAsia="Century Gothic" w:hAnsi="Century Gothic" w:cs="Century Gothic"/>
      <w:color w:val="000000"/>
      <w:sz w:val="20"/>
      <w:lang w:eastAsia="nl-NL"/>
    </w:rPr>
  </w:style>
  <w:style w:type="paragraph" w:styleId="Voettekst">
    <w:name w:val="footer"/>
    <w:basedOn w:val="Standaard"/>
    <w:link w:val="VoettekstChar"/>
    <w:uiPriority w:val="99"/>
    <w:unhideWhenUsed/>
    <w:rsid w:val="00E469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974"/>
    <w:rPr>
      <w:rFonts w:ascii="Century Gothic" w:eastAsia="Century Gothic" w:hAnsi="Century Gothic" w:cs="Century Gothic"/>
      <w:color w:val="000000"/>
      <w:sz w:val="20"/>
      <w:lang w:eastAsia="nl-NL"/>
    </w:rPr>
  </w:style>
  <w:style w:type="paragraph" w:styleId="Duidelijkcitaat">
    <w:name w:val="Intense Quote"/>
    <w:basedOn w:val="Standaard"/>
    <w:next w:val="Standaard"/>
    <w:link w:val="DuidelijkcitaatChar"/>
    <w:uiPriority w:val="30"/>
    <w:qFormat/>
    <w:rsid w:val="007A65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A6579"/>
    <w:rPr>
      <w:rFonts w:ascii="Century Gothic" w:eastAsia="Century Gothic" w:hAnsi="Century Gothic" w:cs="Century Gothic"/>
      <w:i/>
      <w:iCs/>
      <w:color w:val="5B9BD5" w:themeColor="accent1"/>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7730">
      <w:bodyDiv w:val="1"/>
      <w:marLeft w:val="0"/>
      <w:marRight w:val="0"/>
      <w:marTop w:val="0"/>
      <w:marBottom w:val="0"/>
      <w:divBdr>
        <w:top w:val="none" w:sz="0" w:space="0" w:color="auto"/>
        <w:left w:val="none" w:sz="0" w:space="0" w:color="auto"/>
        <w:bottom w:val="none" w:sz="0" w:space="0" w:color="auto"/>
        <w:right w:val="none" w:sz="0" w:space="0" w:color="auto"/>
      </w:divBdr>
    </w:div>
    <w:div w:id="204685019">
      <w:bodyDiv w:val="1"/>
      <w:marLeft w:val="0"/>
      <w:marRight w:val="0"/>
      <w:marTop w:val="0"/>
      <w:marBottom w:val="0"/>
      <w:divBdr>
        <w:top w:val="none" w:sz="0" w:space="0" w:color="auto"/>
        <w:left w:val="none" w:sz="0" w:space="0" w:color="auto"/>
        <w:bottom w:val="none" w:sz="0" w:space="0" w:color="auto"/>
        <w:right w:val="none" w:sz="0" w:space="0" w:color="auto"/>
      </w:divBdr>
    </w:div>
    <w:div w:id="1159537252">
      <w:bodyDiv w:val="1"/>
      <w:marLeft w:val="0"/>
      <w:marRight w:val="0"/>
      <w:marTop w:val="0"/>
      <w:marBottom w:val="0"/>
      <w:divBdr>
        <w:top w:val="none" w:sz="0" w:space="0" w:color="auto"/>
        <w:left w:val="none" w:sz="0" w:space="0" w:color="auto"/>
        <w:bottom w:val="none" w:sz="0" w:space="0" w:color="auto"/>
        <w:right w:val="none" w:sz="0" w:space="0" w:color="auto"/>
      </w:divBdr>
    </w:div>
    <w:div w:id="1628313679">
      <w:bodyDiv w:val="1"/>
      <w:marLeft w:val="0"/>
      <w:marRight w:val="0"/>
      <w:marTop w:val="0"/>
      <w:marBottom w:val="0"/>
      <w:divBdr>
        <w:top w:val="none" w:sz="0" w:space="0" w:color="auto"/>
        <w:left w:val="none" w:sz="0" w:space="0" w:color="auto"/>
        <w:bottom w:val="none" w:sz="0" w:space="0" w:color="auto"/>
        <w:right w:val="none" w:sz="0" w:space="0" w:color="auto"/>
      </w:divBdr>
    </w:div>
    <w:div w:id="1856725379">
      <w:bodyDiv w:val="1"/>
      <w:marLeft w:val="0"/>
      <w:marRight w:val="0"/>
      <w:marTop w:val="0"/>
      <w:marBottom w:val="0"/>
      <w:divBdr>
        <w:top w:val="none" w:sz="0" w:space="0" w:color="auto"/>
        <w:left w:val="none" w:sz="0" w:space="0" w:color="auto"/>
        <w:bottom w:val="none" w:sz="0" w:space="0" w:color="auto"/>
        <w:right w:val="none" w:sz="0" w:space="0" w:color="auto"/>
      </w:divBdr>
      <w:divsChild>
        <w:div w:id="997919773">
          <w:marLeft w:val="0"/>
          <w:marRight w:val="0"/>
          <w:marTop w:val="0"/>
          <w:marBottom w:val="0"/>
          <w:divBdr>
            <w:top w:val="none" w:sz="0" w:space="0" w:color="auto"/>
            <w:left w:val="none" w:sz="0" w:space="0" w:color="auto"/>
            <w:bottom w:val="none" w:sz="0" w:space="0" w:color="auto"/>
            <w:right w:val="none" w:sz="0" w:space="0" w:color="auto"/>
          </w:divBdr>
          <w:divsChild>
            <w:div w:id="453132931">
              <w:marLeft w:val="0"/>
              <w:marRight w:val="0"/>
              <w:marTop w:val="0"/>
              <w:marBottom w:val="0"/>
              <w:divBdr>
                <w:top w:val="none" w:sz="0" w:space="0" w:color="auto"/>
                <w:left w:val="none" w:sz="0" w:space="0" w:color="auto"/>
                <w:bottom w:val="none" w:sz="0" w:space="0" w:color="auto"/>
                <w:right w:val="none" w:sz="0" w:space="0" w:color="auto"/>
              </w:divBdr>
              <w:divsChild>
                <w:div w:id="1497651747">
                  <w:marLeft w:val="0"/>
                  <w:marRight w:val="0"/>
                  <w:marTop w:val="0"/>
                  <w:marBottom w:val="0"/>
                  <w:divBdr>
                    <w:top w:val="none" w:sz="0" w:space="0" w:color="auto"/>
                    <w:left w:val="none" w:sz="0" w:space="0" w:color="auto"/>
                    <w:bottom w:val="none" w:sz="0" w:space="0" w:color="auto"/>
                    <w:right w:val="none" w:sz="0" w:space="0" w:color="auto"/>
                  </w:divBdr>
                  <w:divsChild>
                    <w:div w:id="1502429124">
                      <w:marLeft w:val="0"/>
                      <w:marRight w:val="0"/>
                      <w:marTop w:val="0"/>
                      <w:marBottom w:val="0"/>
                      <w:divBdr>
                        <w:top w:val="none" w:sz="0" w:space="0" w:color="auto"/>
                        <w:left w:val="none" w:sz="0" w:space="0" w:color="auto"/>
                        <w:bottom w:val="none" w:sz="0" w:space="0" w:color="auto"/>
                        <w:right w:val="none" w:sz="0" w:space="0" w:color="auto"/>
                      </w:divBdr>
                      <w:divsChild>
                        <w:div w:id="179592097">
                          <w:marLeft w:val="0"/>
                          <w:marRight w:val="0"/>
                          <w:marTop w:val="0"/>
                          <w:marBottom w:val="0"/>
                          <w:divBdr>
                            <w:top w:val="none" w:sz="0" w:space="0" w:color="EAEAEA"/>
                            <w:left w:val="none" w:sz="0" w:space="0" w:color="EAEAEA"/>
                            <w:bottom w:val="single" w:sz="6" w:space="15" w:color="EAEAEA"/>
                            <w:right w:val="none" w:sz="0" w:space="0" w:color="EAEAEA"/>
                          </w:divBdr>
                          <w:divsChild>
                            <w:div w:id="1271085671">
                              <w:marLeft w:val="930"/>
                              <w:marRight w:val="0"/>
                              <w:marTop w:val="180"/>
                              <w:marBottom w:val="0"/>
                              <w:divBdr>
                                <w:top w:val="none" w:sz="0" w:space="0" w:color="auto"/>
                                <w:left w:val="none" w:sz="0" w:space="0" w:color="auto"/>
                                <w:bottom w:val="none" w:sz="0" w:space="0" w:color="auto"/>
                                <w:right w:val="none" w:sz="0" w:space="0" w:color="auto"/>
                              </w:divBdr>
                              <w:divsChild>
                                <w:div w:id="208297999">
                                  <w:marLeft w:val="0"/>
                                  <w:marRight w:val="0"/>
                                  <w:marTop w:val="0"/>
                                  <w:marBottom w:val="0"/>
                                  <w:divBdr>
                                    <w:top w:val="none" w:sz="0" w:space="0" w:color="auto"/>
                                    <w:left w:val="none" w:sz="0" w:space="0" w:color="auto"/>
                                    <w:bottom w:val="none" w:sz="0" w:space="0" w:color="auto"/>
                                    <w:right w:val="none" w:sz="0" w:space="0" w:color="auto"/>
                                  </w:divBdr>
                                  <w:divsChild>
                                    <w:div w:id="253712444">
                                      <w:marLeft w:val="0"/>
                                      <w:marRight w:val="0"/>
                                      <w:marTop w:val="0"/>
                                      <w:marBottom w:val="0"/>
                                      <w:divBdr>
                                        <w:top w:val="none" w:sz="0" w:space="0" w:color="auto"/>
                                        <w:left w:val="none" w:sz="0" w:space="0" w:color="auto"/>
                                        <w:bottom w:val="none" w:sz="0" w:space="0" w:color="auto"/>
                                        <w:right w:val="none" w:sz="0" w:space="0" w:color="auto"/>
                                      </w:divBdr>
                                      <w:divsChild>
                                        <w:div w:id="1096024571">
                                          <w:marLeft w:val="0"/>
                                          <w:marRight w:val="0"/>
                                          <w:marTop w:val="0"/>
                                          <w:marBottom w:val="0"/>
                                          <w:divBdr>
                                            <w:top w:val="none" w:sz="0" w:space="0" w:color="auto"/>
                                            <w:left w:val="none" w:sz="0" w:space="0" w:color="auto"/>
                                            <w:bottom w:val="none" w:sz="0" w:space="0" w:color="auto"/>
                                            <w:right w:val="none" w:sz="0" w:space="0" w:color="auto"/>
                                          </w:divBdr>
                                          <w:divsChild>
                                            <w:div w:id="1313948598">
                                              <w:marLeft w:val="0"/>
                                              <w:marRight w:val="0"/>
                                              <w:marTop w:val="0"/>
                                              <w:marBottom w:val="0"/>
                                              <w:divBdr>
                                                <w:top w:val="none" w:sz="0" w:space="0" w:color="auto"/>
                                                <w:left w:val="none" w:sz="0" w:space="0" w:color="auto"/>
                                                <w:bottom w:val="none" w:sz="0" w:space="0" w:color="auto"/>
                                                <w:right w:val="none" w:sz="0" w:space="0" w:color="auto"/>
                                              </w:divBdr>
                                              <w:divsChild>
                                                <w:div w:id="1140268710">
                                                  <w:marLeft w:val="0"/>
                                                  <w:marRight w:val="0"/>
                                                  <w:marTop w:val="0"/>
                                                  <w:marBottom w:val="0"/>
                                                  <w:divBdr>
                                                    <w:top w:val="none" w:sz="0" w:space="0" w:color="auto"/>
                                                    <w:left w:val="none" w:sz="0" w:space="0" w:color="auto"/>
                                                    <w:bottom w:val="none" w:sz="0" w:space="0" w:color="auto"/>
                                                    <w:right w:val="none" w:sz="0" w:space="0" w:color="auto"/>
                                                  </w:divBdr>
                                                  <w:divsChild>
                                                    <w:div w:id="1880312242">
                                                      <w:marLeft w:val="0"/>
                                                      <w:marRight w:val="0"/>
                                                      <w:marTop w:val="0"/>
                                                      <w:marBottom w:val="0"/>
                                                      <w:divBdr>
                                                        <w:top w:val="none" w:sz="0" w:space="0" w:color="auto"/>
                                                        <w:left w:val="none" w:sz="0" w:space="0" w:color="auto"/>
                                                        <w:bottom w:val="none" w:sz="0" w:space="0" w:color="auto"/>
                                                        <w:right w:val="none" w:sz="0" w:space="0" w:color="auto"/>
                                                      </w:divBdr>
                                                      <w:divsChild>
                                                        <w:div w:id="626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ona@tormijnschool.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na@tormijnschool.n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elona@tormijnschool.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501E-AE60-434A-B468-11BAB517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 te Lintelo</dc:creator>
  <cp:keywords/>
  <dc:description/>
  <cp:lastModifiedBy>sonja grooters (tormijnschool)</cp:lastModifiedBy>
  <cp:revision>2</cp:revision>
  <cp:lastPrinted>2019-04-19T07:45:00Z</cp:lastPrinted>
  <dcterms:created xsi:type="dcterms:W3CDTF">2019-06-14T20:06:00Z</dcterms:created>
  <dcterms:modified xsi:type="dcterms:W3CDTF">2019-06-14T20:06:00Z</dcterms:modified>
</cp:coreProperties>
</file>